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5621B" w14:textId="5CD58621" w:rsidR="00075AB3" w:rsidRDefault="00075AB3" w:rsidP="00075AB3">
      <w:pPr>
        <w:pBdr>
          <w:bottom w:val="single" w:sz="6" w:space="0" w:color="A2A9B1"/>
        </w:pBdr>
        <w:spacing w:before="240" w:after="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075AB3">
        <w:rPr>
          <w:rFonts w:eastAsia="Times New Roman" w:cs="Times New Roman"/>
          <w:b/>
          <w:color w:val="000000"/>
          <w:sz w:val="36"/>
          <w:szCs w:val="36"/>
          <w:lang w:eastAsia="en-GB"/>
        </w:rPr>
        <w:t>Spanish Civil War – revision summary notes</w:t>
      </w:r>
    </w:p>
    <w:p w14:paraId="068799E7" w14:textId="77777777" w:rsidR="00766BFB" w:rsidRPr="00075AB3" w:rsidRDefault="00766BFB" w:rsidP="00075AB3">
      <w:pPr>
        <w:pBdr>
          <w:bottom w:val="single" w:sz="6" w:space="0" w:color="A2A9B1"/>
        </w:pBdr>
        <w:spacing w:before="240" w:after="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308150AB" w14:textId="77777777" w:rsidR="00075AB3" w:rsidRPr="00453ACC" w:rsidRDefault="00075AB3" w:rsidP="00075AB3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The nature of the Spanish Civil War</w:t>
      </w:r>
    </w:p>
    <w:p w14:paraId="6C008610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For foreign powers it was limited, for the Spanish it was total civil war.</w:t>
      </w:r>
    </w:p>
    <w:p w14:paraId="6B23FAC3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Propaganda was used to dehumanise the enemy.</w:t>
      </w:r>
    </w:p>
    <w:p w14:paraId="5E57FADB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Atrocities were common.</w:t>
      </w:r>
    </w:p>
    <w:p w14:paraId="703F92AD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targeting of civilians was a premonition of what was to come in WWII - no lines drawn between civilian and combatant.</w:t>
      </w:r>
    </w:p>
    <w:p w14:paraId="51EADEFF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Some cases, cavalry charges proved effective, such as in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Teruel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in February 1938.</w:t>
      </w:r>
    </w:p>
    <w:p w14:paraId="3A79C90F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Other case, such as the crushing of Republican offensives in 1938 to 1938 with combined arms and air strikes showed the importance of technology.</w:t>
      </w:r>
    </w:p>
    <w:p w14:paraId="6D2317EB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Neither side could consistently gain air control.</w:t>
      </w:r>
    </w:p>
    <w:p w14:paraId="7659798B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Control of sea was important especially for supply routes.</w:t>
      </w:r>
    </w:p>
    <w:p w14:paraId="6198CE58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Battles on land were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similar to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that of WWI with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defense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remained easier than attack.</w:t>
      </w:r>
    </w:p>
    <w:p w14:paraId="3E30E1C2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Casualties were high, with attackers gaining little hand.</w:t>
      </w:r>
    </w:p>
    <w:p w14:paraId="74519681" w14:textId="77777777" w:rsidR="00075AB3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Blitzkrieg was evolving with application of tanks, artillery, and air bombardment.</w:t>
      </w:r>
    </w:p>
    <w:p w14:paraId="7907DA8E" w14:textId="77777777" w:rsidR="00075AB3" w:rsidRPr="00453ACC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International Brigade involvement in both conventional and guerrilla warfare</w:t>
      </w:r>
    </w:p>
    <w:p w14:paraId="3D5877FE" w14:textId="77777777" w:rsidR="00075AB3" w:rsidRPr="00E40619" w:rsidRDefault="00075AB3" w:rsidP="00075AB3">
      <w:pPr>
        <w:numPr>
          <w:ilvl w:val="0"/>
          <w:numId w:val="30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It was not a</w:t>
      </w:r>
      <w:r w:rsidRPr="00E40619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n overall</w:t>
      </w: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 guerrilla war because, from Antony </w:t>
      </w:r>
      <w:proofErr w:type="spellStart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Beevor</w:t>
      </w:r>
      <w:proofErr w:type="spellEnd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, "the conditions for a universal guerrilla war simply did not exist."</w:t>
      </w:r>
      <w:r w:rsidRPr="00E40619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 – people too divided….</w:t>
      </w:r>
    </w:p>
    <w:p w14:paraId="06000F3D" w14:textId="77777777" w:rsidR="00075AB3" w:rsidRPr="00453ACC" w:rsidRDefault="00075AB3" w:rsidP="00075AB3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The course of the Spanish Civil War</w:t>
      </w:r>
    </w:p>
    <w:p w14:paraId="4B5540F8" w14:textId="77777777" w:rsidR="00075AB3" w:rsidRPr="00453ACC" w:rsidRDefault="00075AB3" w:rsidP="00075AB3">
      <w:pPr>
        <w:numPr>
          <w:ilvl w:val="0"/>
          <w:numId w:val="1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With assistance of Nazi Germany, Franco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airlifed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24,000 Spanish troops from Africa to Spain, using a policy of terror has the main force against Madrid.</w:t>
      </w:r>
    </w:p>
    <w:p w14:paraId="20AA5192" w14:textId="77777777" w:rsidR="00075AB3" w:rsidRPr="00453ACC" w:rsidRDefault="00075AB3" w:rsidP="00075AB3">
      <w:pPr>
        <w:numPr>
          <w:ilvl w:val="0"/>
          <w:numId w:val="1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Coup aimed to crush the 'left revolution,' but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actually politicised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and radicalised many Spaniards towards the left.</w:t>
      </w:r>
    </w:p>
    <w:p w14:paraId="410821F6" w14:textId="77777777" w:rsidR="00075AB3" w:rsidRPr="00453ACC" w:rsidRDefault="00075AB3" w:rsidP="00075AB3">
      <w:pPr>
        <w:numPr>
          <w:ilvl w:val="0"/>
          <w:numId w:val="1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Supporters of the Republican regime (1936) were 'Loyalists,' and rebels called themselves 'Nationalists.'</w:t>
      </w:r>
    </w:p>
    <w:p w14:paraId="700B9EA0" w14:textId="77777777" w:rsidR="00075AB3" w:rsidRPr="00453ACC" w:rsidRDefault="00075AB3" w:rsidP="00075AB3">
      <w:pPr>
        <w:numPr>
          <w:ilvl w:val="0"/>
          <w:numId w:val="1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Workers supported Republic, and middle, upper class and the church supported Nationalists.</w:t>
      </w:r>
    </w:p>
    <w:p w14:paraId="08D14C2D" w14:textId="77777777" w:rsidR="00075AB3" w:rsidRPr="00453ACC" w:rsidRDefault="00075AB3" w:rsidP="00075AB3">
      <w:pPr>
        <w:numPr>
          <w:ilvl w:val="0"/>
          <w:numId w:val="1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Nationalists did make some progress, but the Republicans controlled major cities, key industrial areas, Spain's gold reserves, and important elements of the military (air force and navy).</w:t>
      </w:r>
    </w:p>
    <w:p w14:paraId="60640B20" w14:textId="77777777" w:rsidR="00075AB3" w:rsidRPr="00075AB3" w:rsidRDefault="00075AB3" w:rsidP="00075AB3">
      <w:pPr>
        <w:numPr>
          <w:ilvl w:val="0"/>
          <w:numId w:val="1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Nationalists, slowly, pushed back the Republic.</w:t>
      </w:r>
    </w:p>
    <w:p w14:paraId="790BADFA" w14:textId="77777777" w:rsidR="00075AB3" w:rsidRPr="00453ACC" w:rsidRDefault="00075AB3" w:rsidP="00075AB3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Was the Spanish Civil War a cause of World War II?</w:t>
      </w:r>
    </w:p>
    <w:p w14:paraId="501E4A7A" w14:textId="77777777" w:rsidR="00075AB3" w:rsidRPr="00453ACC" w:rsidRDefault="00075AB3" w:rsidP="00075AB3">
      <w:pPr>
        <w:numPr>
          <w:ilvl w:val="0"/>
          <w:numId w:val="4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 emboldened Hitler by increasing his popularity at home and abroad.</w:t>
      </w:r>
    </w:p>
    <w:p w14:paraId="351C117F" w14:textId="77777777" w:rsidR="00075AB3" w:rsidRPr="00453ACC" w:rsidRDefault="00075AB3" w:rsidP="00075AB3">
      <w:pPr>
        <w:numPr>
          <w:ilvl w:val="0"/>
          <w:numId w:val="4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Hitler drew closer to his former enemy, Italy.</w:t>
      </w:r>
    </w:p>
    <w:p w14:paraId="10D8138D" w14:textId="77777777" w:rsidR="00075AB3" w:rsidRPr="00453ACC" w:rsidRDefault="00075AB3" w:rsidP="00075AB3">
      <w:pPr>
        <w:numPr>
          <w:ilvl w:val="0"/>
          <w:numId w:val="4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Hitler gained practical military lessons that he would later apply in the campaigns of 1940. It was a distraction for Britain and pushed the USA further into isolation.</w:t>
      </w:r>
    </w:p>
    <w:p w14:paraId="4C72B69A" w14:textId="77777777" w:rsidR="00075AB3" w:rsidRPr="00453ACC" w:rsidRDefault="00075AB3" w:rsidP="00075AB3">
      <w:pPr>
        <w:numPr>
          <w:ilvl w:val="0"/>
          <w:numId w:val="4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If fostered a new direction for Soviet foreign policy, meaning that there could be no broad alliance in Europe to contain Hitler.</w:t>
      </w:r>
    </w:p>
    <w:p w14:paraId="2F52704F" w14:textId="5FCD2A1D" w:rsidR="00075AB3" w:rsidRPr="00766BFB" w:rsidRDefault="00075AB3" w:rsidP="00766BFB">
      <w:pPr>
        <w:numPr>
          <w:ilvl w:val="0"/>
          <w:numId w:val="40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A. J. P. Taylor: The Spanish Civil War was "without significant effect" in causing WWII.</w:t>
      </w:r>
    </w:p>
    <w:p w14:paraId="2D2016D1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31811A3" w14:textId="77777777" w:rsidR="00453ACC" w:rsidRP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lastRenderedPageBreak/>
        <w:t>Long-term causes of the Spanish Civil War: political instability (1920−</w:t>
      </w:r>
      <w:proofErr w:type="gramStart"/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1931)</w:t>
      </w:r>
      <w:r w:rsidRPr="00453ACC">
        <w:rPr>
          <w:rFonts w:ascii="Helvetica" w:eastAsia="Times New Roman" w:hAnsi="Helvetica" w:cs="Times New Roman"/>
          <w:color w:val="54595D"/>
          <w:lang w:eastAsia="en-GB"/>
        </w:rPr>
        <w:t>[</w:t>
      </w:r>
      <w:proofErr w:type="gramEnd"/>
    </w:p>
    <w:p w14:paraId="0D697F85" w14:textId="77777777" w:rsidR="00453ACC" w:rsidRPr="00453ACC" w:rsidRDefault="00453ACC" w:rsidP="00453ACC">
      <w:pPr>
        <w:numPr>
          <w:ilvl w:val="0"/>
          <w:numId w:val="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Struggle between conservatism and liberalism.</w:t>
      </w:r>
    </w:p>
    <w:p w14:paraId="234DDAF9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7CD64B22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Weakness of government</w:t>
      </w:r>
    </w:p>
    <w:p w14:paraId="440D5EE6" w14:textId="77777777" w:rsidR="00453ACC" w:rsidRPr="00453ACC" w:rsidRDefault="00453ACC" w:rsidP="00453ACC">
      <w:pPr>
        <w:numPr>
          <w:ilvl w:val="0"/>
          <w:numId w:val="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1871 onwards Spain was a constitutional monarchy with a parliament that retained little power.</w:t>
      </w:r>
    </w:p>
    <w:p w14:paraId="4FFE67A8" w14:textId="77777777" w:rsidR="00453ACC" w:rsidRPr="00453ACC" w:rsidRDefault="00453ACC" w:rsidP="00453ACC">
      <w:pPr>
        <w:numPr>
          <w:ilvl w:val="0"/>
          <w:numId w:val="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Political control shifted between the wealthy oligarchs and their various cliques.</w:t>
      </w:r>
    </w:p>
    <w:p w14:paraId="6DDB8A85" w14:textId="77777777" w:rsidR="00453ACC" w:rsidRPr="00453ACC" w:rsidRDefault="00453ACC" w:rsidP="00453ACC">
      <w:pPr>
        <w:numPr>
          <w:ilvl w:val="0"/>
          <w:numId w:val="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Two main parties, Conservatives and Liberals, with very little difference between them.</w:t>
      </w:r>
    </w:p>
    <w:p w14:paraId="1A5DFF23" w14:textId="77777777" w:rsidR="00453ACC" w:rsidRPr="00453ACC" w:rsidRDefault="00453ACC" w:rsidP="00453ACC">
      <w:pPr>
        <w:numPr>
          <w:ilvl w:val="0"/>
          <w:numId w:val="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Elections were rigged or decided in private.</w:t>
      </w:r>
    </w:p>
    <w:p w14:paraId="2311AE12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784F9F89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role of the Spanish Army</w:t>
      </w:r>
    </w:p>
    <w:p w14:paraId="21A8310D" w14:textId="77777777" w:rsidR="00453ACC" w:rsidRPr="00453ACC" w:rsidRDefault="00453ACC" w:rsidP="00453ACC">
      <w:pPr>
        <w:numPr>
          <w:ilvl w:val="0"/>
          <w:numId w:val="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Army had powerful political position due to imperial past.</w:t>
      </w:r>
    </w:p>
    <w:p w14:paraId="4C6E70F3" w14:textId="77777777" w:rsidR="00453ACC" w:rsidRPr="00453ACC" w:rsidRDefault="00453ACC" w:rsidP="00453ACC">
      <w:pPr>
        <w:numPr>
          <w:ilvl w:val="0"/>
          <w:numId w:val="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 intervened in politics if a crisis occurred to defend its interests.</w:t>
      </w:r>
    </w:p>
    <w:p w14:paraId="43F00114" w14:textId="77777777" w:rsidR="00453ACC" w:rsidRPr="00453ACC" w:rsidRDefault="00453ACC" w:rsidP="00453ACC">
      <w:pPr>
        <w:numPr>
          <w:ilvl w:val="0"/>
          <w:numId w:val="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 was unpopular, had a reputation for brutality, and was expensive and required heavy taxes.</w:t>
      </w:r>
    </w:p>
    <w:p w14:paraId="69663E32" w14:textId="77777777" w:rsidR="00453ACC" w:rsidRPr="00453ACC" w:rsidRDefault="00453ACC" w:rsidP="00453ACC">
      <w:pPr>
        <w:numPr>
          <w:ilvl w:val="0"/>
          <w:numId w:val="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 was ineffective, as proven by the loss of the Spanish Empire during the 19th century, the American war in 1898, and the struggle to keep Morocco between 1906 to 1926.</w:t>
      </w:r>
    </w:p>
    <w:p w14:paraId="126CED84" w14:textId="77777777" w:rsidR="00453ACC" w:rsidRPr="00453ACC" w:rsidRDefault="00453ACC" w:rsidP="00453ACC">
      <w:pPr>
        <w:numPr>
          <w:ilvl w:val="0"/>
          <w:numId w:val="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 was too big with too many officers and overly middle class.</w:t>
      </w:r>
    </w:p>
    <w:p w14:paraId="77E0A343" w14:textId="77777777" w:rsidR="00453ACC" w:rsidRPr="00453ACC" w:rsidRDefault="00453ACC" w:rsidP="00453ACC">
      <w:pPr>
        <w:numPr>
          <w:ilvl w:val="0"/>
          <w:numId w:val="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Army was conservationist, traditio</w:t>
      </w:r>
      <w:r w:rsidR="00075AB3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nal, nationalistic and '</w:t>
      </w:r>
      <w:proofErr w:type="spellStart"/>
      <w:r w:rsidR="00075AB3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African</w:t>
      </w: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istas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.'</w:t>
      </w:r>
    </w:p>
    <w:p w14:paraId="7FE43806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71463397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role of the church</w:t>
      </w:r>
    </w:p>
    <w:p w14:paraId="2D3619F9" w14:textId="77777777" w:rsidR="00453ACC" w:rsidRPr="00453ACC" w:rsidRDefault="00453ACC" w:rsidP="00453ACC">
      <w:pPr>
        <w:numPr>
          <w:ilvl w:val="0"/>
          <w:numId w:val="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Catholic church was rich and powerful, with guaranteed role in education and the economy.</w:t>
      </w:r>
    </w:p>
    <w:p w14:paraId="0F8F3183" w14:textId="77777777" w:rsidR="00453ACC" w:rsidRPr="00453ACC" w:rsidRDefault="00453ACC" w:rsidP="00453ACC">
      <w:pPr>
        <w:numPr>
          <w:ilvl w:val="0"/>
          <w:numId w:val="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Its wealth was used to gain political and social influence!</w:t>
      </w:r>
    </w:p>
    <w:p w14:paraId="036B3015" w14:textId="77777777" w:rsidR="00453ACC" w:rsidRPr="00453ACC" w:rsidRDefault="00453ACC" w:rsidP="00453ACC">
      <w:pPr>
        <w:numPr>
          <w:ilvl w:val="0"/>
          <w:numId w:val="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 used its power for economic conservatism and to oppose modernising and liberal forces.</w:t>
      </w:r>
    </w:p>
    <w:p w14:paraId="42203FAA" w14:textId="77777777" w:rsidR="00453ACC" w:rsidRPr="00453ACC" w:rsidRDefault="00453ACC" w:rsidP="00453ACC">
      <w:pPr>
        <w:numPr>
          <w:ilvl w:val="0"/>
          <w:numId w:val="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Defended the upper class as many of the clergy were aristocrats, who helped fund.</w:t>
      </w:r>
    </w:p>
    <w:p w14:paraId="6A3732C6" w14:textId="1C2D925D" w:rsidR="00453ACC" w:rsidRPr="00453ACC" w:rsidRDefault="00453ACC" w:rsidP="00453ACC">
      <w:pPr>
        <w:numPr>
          <w:ilvl w:val="0"/>
          <w:numId w:val="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 many urban areas and rural areas</w:t>
      </w:r>
      <w:r w:rsidR="00E40619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,</w:t>
      </w: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there were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protests against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the church.</w:t>
      </w:r>
    </w:p>
    <w:p w14:paraId="62A3C3D9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3F9D4794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Economic causes</w:t>
      </w:r>
    </w:p>
    <w:p w14:paraId="0FCFDA40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Spain was mainly an agricultural economy, and it was inefficient, thus not providing sufficient food and its work was seasonal.</w:t>
      </w:r>
    </w:p>
    <w:p w14:paraId="33F488CA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Most lived in abject poverty, with an enormous gap between rich and poor.</w:t>
      </w:r>
    </w:p>
    <w:p w14:paraId="4730886C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Rioting and disorder often broke out in the countryside, with the Civil Guard deployed to ruthlessly repress.</w:t>
      </w:r>
    </w:p>
    <w:p w14:paraId="2BEE6550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No support from churches made some groups support the anarchists who argued for land redistribution.</w:t>
      </w:r>
    </w:p>
    <w:p w14:paraId="73B16BE0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Many small landholders were conservative, resisted socialist/anarchist ideas, and were exploited by the Catholic Agrarian Federation who provided support for their beliefs, only to later support Franco.</w:t>
      </w:r>
    </w:p>
    <w:p w14:paraId="78846AF4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There was a need for modernisation and reform, and was limited by endemic poverty.</w:t>
      </w:r>
    </w:p>
    <w:p w14:paraId="0B081924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Workers in towns faced low wages, long hours, unregulated working conditions, poor housing, and little welfare provision.</w:t>
      </w:r>
    </w:p>
    <w:p w14:paraId="50B92F5A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This situation led to a growth in trade unionism, which, however, failed to achieve anything substantial.</w:t>
      </w:r>
    </w:p>
    <w:p w14:paraId="6B5A6F27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workers' political parties had no real political power, with no legal means and violent uprisings.</w:t>
      </w:r>
    </w:p>
    <w:p w14:paraId="076714BF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Spain's neutrality during WWI facilitated a short period of economic boom, however the increase in exports only increased inflation and shortages.</w:t>
      </w:r>
    </w:p>
    <w:p w14:paraId="18939451" w14:textId="77777777" w:rsidR="00453ACC" w:rsidRPr="00453ACC" w:rsidRDefault="00453ACC" w:rsidP="00453ACC">
      <w:pPr>
        <w:numPr>
          <w:ilvl w:val="0"/>
          <w:numId w:val="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By 1920s, there were major economic problems.</w:t>
      </w:r>
    </w:p>
    <w:p w14:paraId="70ADB25A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52A0191C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role of regions</w:t>
      </w:r>
    </w:p>
    <w:p w14:paraId="62F02F18" w14:textId="77777777" w:rsidR="00453ACC" w:rsidRPr="00453ACC" w:rsidRDefault="00453ACC" w:rsidP="00453ACC">
      <w:pPr>
        <w:numPr>
          <w:ilvl w:val="0"/>
          <w:numId w:val="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Tension created by ongoing struggle between the centralist state and Catalonia and Basque provinces, which wanted decentralization and independence.</w:t>
      </w:r>
    </w:p>
    <w:p w14:paraId="334BA973" w14:textId="77777777" w:rsidR="00453ACC" w:rsidRPr="00453ACC" w:rsidRDefault="00453ACC" w:rsidP="00453ACC">
      <w:pPr>
        <w:numPr>
          <w:ilvl w:val="0"/>
          <w:numId w:val="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two regions had their own languages, cultures, economies, and churches.</w:t>
      </w:r>
    </w:p>
    <w:p w14:paraId="78B072AC" w14:textId="77777777" w:rsidR="00453ACC" w:rsidRPr="00453ACC" w:rsidRDefault="00453ACC" w:rsidP="00453ACC">
      <w:pPr>
        <w:numPr>
          <w:ilvl w:val="0"/>
          <w:numId w:val="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Primo de Rivera took back the self-governing rights of Catalonia, and separatists forces supported the Republican movement that overthrew Alfonso in 1931</w:t>
      </w:r>
    </w:p>
    <w:p w14:paraId="242C1EC8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4BA5A085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Political opposition</w:t>
      </w:r>
    </w:p>
    <w:p w14:paraId="2C0BDB32" w14:textId="77777777" w:rsidR="00453ACC" w:rsidRPr="00453ACC" w:rsidRDefault="00453ACC" w:rsidP="00453ACC">
      <w:pPr>
        <w:numPr>
          <w:ilvl w:val="0"/>
          <w:numId w:val="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Liberal movement achieved little in opposing conservative forces, though remained a political force and supported the revolution that ousted the King in 1931.</w:t>
      </w:r>
    </w:p>
    <w:p w14:paraId="5DE4CE93" w14:textId="77777777" w:rsidR="00453ACC" w:rsidRPr="00453ACC" w:rsidRDefault="00453ACC" w:rsidP="00453ACC">
      <w:pPr>
        <w:numPr>
          <w:ilvl w:val="0"/>
          <w:numId w:val="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Spanish Socialist Party (PSOE) had grown in rural areas but had minimal impact.</w:t>
      </w:r>
    </w:p>
    <w:p w14:paraId="2DD5CD32" w14:textId="77777777" w:rsidR="00453ACC" w:rsidRPr="00453ACC" w:rsidRDefault="00453ACC" w:rsidP="00453ACC">
      <w:pPr>
        <w:numPr>
          <w:ilvl w:val="0"/>
          <w:numId w:val="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General Union of Workers (UGT) was more visible in organizing strikes/protests in rural areas.</w:t>
      </w:r>
    </w:p>
    <w:p w14:paraId="7E2DD14D" w14:textId="77777777" w:rsidR="00453ACC" w:rsidRPr="00453ACC" w:rsidRDefault="00453ACC" w:rsidP="00453ACC">
      <w:pPr>
        <w:numPr>
          <w:ilvl w:val="0"/>
          <w:numId w:val="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Following the Bolshevik revolution, a Communist Party emerged.</w:t>
      </w:r>
    </w:p>
    <w:p w14:paraId="3EC36485" w14:textId="77777777" w:rsidR="00453ACC" w:rsidRPr="00453ACC" w:rsidRDefault="00453ACC" w:rsidP="00453ACC">
      <w:pPr>
        <w:numPr>
          <w:ilvl w:val="0"/>
          <w:numId w:val="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Anarchists demanded land redistribution; popular with peasants.</w:t>
      </w:r>
    </w:p>
    <w:p w14:paraId="68F40B5F" w14:textId="77777777" w:rsidR="00453ACC" w:rsidRPr="00453ACC" w:rsidRDefault="00453ACC" w:rsidP="00453ACC">
      <w:pPr>
        <w:numPr>
          <w:ilvl w:val="0"/>
          <w:numId w:val="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Anarchists argued for revolutionary methods and to boycott democratic processes.</w:t>
      </w:r>
    </w:p>
    <w:p w14:paraId="7565192B" w14:textId="77777777" w:rsidR="00453ACC" w:rsidRPr="00453ACC" w:rsidRDefault="00453ACC" w:rsidP="00453ACC">
      <w:pPr>
        <w:numPr>
          <w:ilvl w:val="0"/>
          <w:numId w:val="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More extreme anarchists (FAI) perpetrated bombings and assassinations.</w:t>
      </w:r>
    </w:p>
    <w:p w14:paraId="428388C6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4B22DB09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fall of the monarchy and the establishment of the Second Republic</w:t>
      </w:r>
    </w:p>
    <w:p w14:paraId="1339D093" w14:textId="77777777" w:rsidR="00453ACC" w:rsidRPr="00453ACC" w:rsidRDefault="00453ACC" w:rsidP="00453ACC">
      <w:pPr>
        <w:numPr>
          <w:ilvl w:val="0"/>
          <w:numId w:val="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Post WWI economic depression and social tensions put pressure on King Alfonso XIII, and after 12 unsuccessful governments, a coup was thrown (1931, General Primo de Rivera).</w:t>
      </w:r>
    </w:p>
    <w:p w14:paraId="2C0344E3" w14:textId="77777777" w:rsidR="00453ACC" w:rsidRPr="00453ACC" w:rsidRDefault="00453ACC" w:rsidP="00453ACC">
      <w:pPr>
        <w:numPr>
          <w:ilvl w:val="0"/>
          <w:numId w:val="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De Rivera tried to establish an authoritarian right-wing regime; started infrastructure programmes for railways, roads, electrification, irrigation.</w:t>
      </w:r>
    </w:p>
    <w:p w14:paraId="147675C2" w14:textId="77777777" w:rsidR="00453ACC" w:rsidRPr="00453ACC" w:rsidRDefault="00453ACC" w:rsidP="00453ACC">
      <w:pPr>
        <w:numPr>
          <w:ilvl w:val="0"/>
          <w:numId w:val="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Ended war in Morocco in 1925.</w:t>
      </w:r>
    </w:p>
    <w:p w14:paraId="1F905D49" w14:textId="77777777" w:rsidR="00453ACC" w:rsidRPr="00453ACC" w:rsidRDefault="00453ACC" w:rsidP="00453ACC">
      <w:pPr>
        <w:numPr>
          <w:ilvl w:val="0"/>
          <w:numId w:val="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All his efforts to satisfy various social groups created massive debt and was not good when Wall Street Crashed in 1929.</w:t>
      </w:r>
    </w:p>
    <w:p w14:paraId="005769C7" w14:textId="77777777" w:rsidR="00453ACC" w:rsidRPr="00453ACC" w:rsidRDefault="00453ACC" w:rsidP="00453ACC">
      <w:pPr>
        <w:numPr>
          <w:ilvl w:val="0"/>
          <w:numId w:val="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Resigned in 1930, and after municipal elections in April 1931, there was support for San Sebastian Pact (republicans, liberals, socialists, Catalans) coalition.</w:t>
      </w:r>
    </w:p>
    <w:p w14:paraId="3481A9DF" w14:textId="77777777" w:rsidR="00453ACC" w:rsidRPr="00453ACC" w:rsidRDefault="00453ACC" w:rsidP="00453ACC">
      <w:pPr>
        <w:numPr>
          <w:ilvl w:val="0"/>
          <w:numId w:val="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'Velvet revolution' occurred and the Second Republic was established as the King went into voluntary exile.</w:t>
      </w:r>
    </w:p>
    <w:p w14:paraId="6D5E9ACA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1652A3F" w14:textId="77777777" w:rsidR="00453ACC" w:rsidRP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Short-term causes of the Spanish Civil War: political polarisation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 xml:space="preserve"> (1931-36)</w:t>
      </w:r>
    </w:p>
    <w:p w14:paraId="01129E43" w14:textId="77777777" w:rsidR="00453ACC" w:rsidRPr="00453ACC" w:rsidRDefault="00453ACC" w:rsidP="00453ACC">
      <w:pPr>
        <w:numPr>
          <w:ilvl w:val="0"/>
          <w:numId w:val="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Between 1931 and 1936 Spain became polarised due to the long-term structural problems and clear divisions.</w:t>
      </w:r>
    </w:p>
    <w:p w14:paraId="424E2EFB" w14:textId="77777777" w:rsidR="00453ACC" w:rsidRPr="00E40619" w:rsidRDefault="00453ACC" w:rsidP="00453ACC">
      <w:pPr>
        <w:numPr>
          <w:ilvl w:val="0"/>
          <w:numId w:val="9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Paul Preston: "no-one, except a tiny minority on the lunatic fringe on the extreme right or left, believe that Spain's problems could be solved only by war."</w:t>
      </w:r>
    </w:p>
    <w:p w14:paraId="4C6D2754" w14:textId="77777777" w:rsidR="00453ACC" w:rsidRPr="00453ACC" w:rsidRDefault="00453ACC" w:rsidP="00453ACC">
      <w:pPr>
        <w:numPr>
          <w:ilvl w:val="0"/>
          <w:numId w:val="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</w:p>
    <w:p w14:paraId="128AA626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Left Republic (April 1931−November 1933)</w:t>
      </w:r>
    </w:p>
    <w:p w14:paraId="6C14B11B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When Manuel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Azaña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became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president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he declared a "democratic republic of workers of all classes."</w:t>
      </w:r>
    </w:p>
    <w:p w14:paraId="70DB4693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Key issue of tension before 'velvet revolution' in 1931 was the church's power.</w:t>
      </w:r>
    </w:p>
    <w:p w14:paraId="272F79A7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Azaña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removed powers from the Church, prevented its control in education, and state payments to the clergy stopped.</w:t>
      </w:r>
    </w:p>
    <w:p w14:paraId="635AC612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Army also affected;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Azaña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offered early retirement and closed military academies - this all backfired as those who remained were hard-core conservatives, nationalists, and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Africanistas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.</w:t>
      </w:r>
    </w:p>
    <w:p w14:paraId="2C6D888B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Depression exacerbated the economic problems; agriculture prices were falling, wine and olive exports fell, peasant unemployment was rising, industrial output fell by as much as a half (steel).</w:t>
      </w:r>
    </w:p>
    <w:p w14:paraId="011BF479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 1932, law allowed estates to be taken over and redistributed to peasants, however it was expensive and ineffective; only 7,000 families benefited by 1933.</w:t>
      </w:r>
    </w:p>
    <w:p w14:paraId="287E6D5F" w14:textId="77777777" w:rsidR="00453ACC" w:rsidRPr="00453ACC" w:rsidRDefault="00453ACC" w:rsidP="00453ACC">
      <w:pPr>
        <w:numPr>
          <w:ilvl w:val="1"/>
          <w:numId w:val="10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Right wing saw all this as a threat and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similar to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the Soviet-style system.</w:t>
      </w:r>
    </w:p>
    <w:p w14:paraId="15369DD2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Government introduced Assault Guard to increase left-wing military force to deal with civil unrest and violence.</w:t>
      </w:r>
    </w:p>
    <w:p w14:paraId="6B514B21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Both the left and right were rising against the slow pace of change, however these were suppressed as the army were loyal.</w:t>
      </w:r>
    </w:p>
    <w:p w14:paraId="28BC1E46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Catalonia given its own parliament, some law-making powers, and dual control over education.</w:t>
      </w:r>
    </w:p>
    <w:p w14:paraId="53E2273D" w14:textId="77777777" w:rsidR="00453ACC" w:rsidRPr="00453ACC" w:rsidRDefault="00453ACC" w:rsidP="00453ACC">
      <w:pPr>
        <w:numPr>
          <w:ilvl w:val="1"/>
          <w:numId w:val="10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Right-wing saw this as a threat and the first step to break-up Spain's integrity.</w:t>
      </w:r>
    </w:p>
    <w:p w14:paraId="260837C3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Each reform was perceived as an attack on right-wing groups, causing new groups to protect against these changes.</w:t>
      </w:r>
    </w:p>
    <w:p w14:paraId="244FFD32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Political divisions increased under Second Republic.</w:t>
      </w:r>
    </w:p>
    <w:p w14:paraId="2BB13A56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Historians see the land reforms as the central failing of the government in this period, however Paul Preston argues right-wing were never going to give </w:t>
      </w:r>
      <w:proofErr w:type="spellStart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Azaña</w:t>
      </w:r>
      <w:proofErr w:type="spellEnd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 a choice.</w:t>
      </w:r>
    </w:p>
    <w:p w14:paraId="4917C08B" w14:textId="77777777" w:rsid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Azaña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lost left-wing, working-class support and resigned in 1933 after government guards 'smoked out' anarchists, killing 25.</w:t>
      </w:r>
    </w:p>
    <w:p w14:paraId="2F428364" w14:textId="77777777" w:rsidR="00453ACC" w:rsidRPr="00453ACC" w:rsidRDefault="00453ACC" w:rsidP="00453ACC">
      <w:pPr>
        <w:numPr>
          <w:ilvl w:val="0"/>
          <w:numId w:val="1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</w:p>
    <w:p w14:paraId="25B76693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Right Republic (November 1933−February 1936</w:t>
      </w:r>
    </w:p>
    <w:p w14:paraId="07E6E7AD" w14:textId="77777777" w:rsidR="00453ACC" w:rsidRPr="00453ACC" w:rsidRDefault="00453ACC" w:rsidP="00453ACC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 swung right wing, members of CEDA (largest party) became war ministers.</w:t>
      </w:r>
    </w:p>
    <w:p w14:paraId="40529C42" w14:textId="77777777" w:rsidR="00453ACC" w:rsidRPr="00453ACC" w:rsidRDefault="00453ACC" w:rsidP="00453ACC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These two years are known as the "black years" as right-wing systematically tried to reverse everything; Church regained power, education, and land programme was halted.</w:t>
      </w:r>
    </w:p>
    <w:p w14:paraId="3C416399" w14:textId="77777777" w:rsidR="00453ACC" w:rsidRPr="00453ACC" w:rsidRDefault="00453ACC" w:rsidP="00453ACC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Catalonia declared itself independent when CEDA joined the government, but autonomy was suspended after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Asturian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miners' uprising 1934.</w:t>
      </w:r>
    </w:p>
    <w:p w14:paraId="3396B355" w14:textId="77777777" w:rsidR="00453ACC" w:rsidRPr="00453ACC" w:rsidRDefault="00453ACC" w:rsidP="00453ACC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Historians argued that violent suppression of left uprising created likelihood for civil war.</w:t>
      </w:r>
    </w:p>
    <w:p w14:paraId="376A9A0C" w14:textId="77777777" w:rsidR="00453ACC" w:rsidRPr="00453ACC" w:rsidRDefault="00453ACC" w:rsidP="00453ACC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Right lost support from Basques.</w:t>
      </w:r>
    </w:p>
    <w:p w14:paraId="0FA493DB" w14:textId="77777777" w:rsidR="00453ACC" w:rsidRPr="00453ACC" w:rsidRDefault="00453ACC" w:rsidP="00453ACC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Caballero suggested CEDA was Spanish Nazi party, and seek solution to Soviet-style Spain.</w:t>
      </w:r>
    </w:p>
    <w:p w14:paraId="37C8F5B3" w14:textId="77777777" w:rsidR="00075AB3" w:rsidRDefault="00453ACC" w:rsidP="00075AB3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Gil-Robles demanded shift to an authoritarian approach of control, which led to ...</w:t>
      </w:r>
    </w:p>
    <w:p w14:paraId="5132EF80" w14:textId="77777777" w:rsidR="002347C9" w:rsidRDefault="002347C9" w:rsidP="002347C9">
      <w:pPr>
        <w:spacing w:before="100" w:beforeAutospacing="1" w:after="2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bookmarkStart w:id="0" w:name="_GoBack"/>
      <w:bookmarkEnd w:id="0"/>
    </w:p>
    <w:p w14:paraId="78F53A32" w14:textId="77777777" w:rsidR="002347C9" w:rsidRDefault="002347C9" w:rsidP="00075AB3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</w:p>
    <w:p w14:paraId="3386B642" w14:textId="77777777" w:rsidR="00453ACC" w:rsidRPr="00453ACC" w:rsidRDefault="00453ACC" w:rsidP="00075AB3">
      <w:pPr>
        <w:numPr>
          <w:ilvl w:val="0"/>
          <w:numId w:val="1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075AB3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Popular Front (February−July 1936)</w:t>
      </w:r>
    </w:p>
    <w:p w14:paraId="520AE0D6" w14:textId="77777777" w:rsidR="00453ACC" w:rsidRPr="00453ACC" w:rsidRDefault="00453ACC" w:rsidP="00453ACC">
      <w:pPr>
        <w:numPr>
          <w:ilvl w:val="0"/>
          <w:numId w:val="1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February 1936, 'Popular Front' was an anti-fascist pact made up of various left-wing groups including socialists, anarchists and communists.</w:t>
      </w:r>
    </w:p>
    <w:p w14:paraId="066049F0" w14:textId="77777777" w:rsidR="00453ACC" w:rsidRPr="00453ACC" w:rsidRDefault="00453ACC" w:rsidP="00453ACC">
      <w:pPr>
        <w:numPr>
          <w:ilvl w:val="0"/>
          <w:numId w:val="1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Identical front as Stalin's policy in 1935.</w:t>
      </w:r>
    </w:p>
    <w:p w14:paraId="370127A6" w14:textId="77777777" w:rsidR="00453ACC" w:rsidRPr="00453ACC" w:rsidRDefault="00453ACC" w:rsidP="00453ACC">
      <w:pPr>
        <w:numPr>
          <w:ilvl w:val="0"/>
          <w:numId w:val="1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For many, it was final attempt to uphold democracy and peace, others associated it with Stalin and extreme communism.</w:t>
      </w:r>
    </w:p>
    <w:p w14:paraId="425ACC45" w14:textId="77777777" w:rsidR="00453ACC" w:rsidRPr="00453ACC" w:rsidRDefault="00453ACC" w:rsidP="00453ACC">
      <w:pPr>
        <w:numPr>
          <w:ilvl w:val="0"/>
          <w:numId w:val="1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Government wanted to restore reforms of 1931-33 regime; political prisoners released.</w:t>
      </w:r>
    </w:p>
    <w:p w14:paraId="305B390D" w14:textId="77777777" w:rsidR="00453ACC" w:rsidRPr="00453ACC" w:rsidRDefault="00453ACC" w:rsidP="00453ACC">
      <w:pPr>
        <w:numPr>
          <w:ilvl w:val="0"/>
          <w:numId w:val="1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Caballero's socialists did not join government and right did not accept restoration of old reforms.</w:t>
      </w:r>
    </w:p>
    <w:p w14:paraId="36A8743A" w14:textId="77777777" w:rsidR="00453ACC" w:rsidRPr="00453ACC" w:rsidRDefault="00453ACC" w:rsidP="00453ACC">
      <w:pPr>
        <w:numPr>
          <w:ilvl w:val="0"/>
          <w:numId w:val="1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Increase in violence in the countryside as anarchists encourage peasants to seize land.</w:t>
      </w:r>
    </w:p>
    <w:p w14:paraId="777F9A00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543F665" w14:textId="77777777" w:rsidR="00453ACC" w:rsidRP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Immediate causes of the Spanish Civil War</w:t>
      </w:r>
    </w:p>
    <w:p w14:paraId="4B507F65" w14:textId="77777777" w:rsidR="00453ACC" w:rsidRPr="00453ACC" w:rsidRDefault="00453ACC" w:rsidP="00453ACC">
      <w:pPr>
        <w:numPr>
          <w:ilvl w:val="0"/>
          <w:numId w:val="1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Military officers began planning a coup as soon as Popular Front gained power</w:t>
      </w:r>
    </w:p>
    <w:p w14:paraId="6A342586" w14:textId="77777777" w:rsidR="00453ACC" w:rsidRPr="00453ACC" w:rsidRDefault="00453ACC" w:rsidP="00453ACC">
      <w:pPr>
        <w:numPr>
          <w:ilvl w:val="0"/>
          <w:numId w:val="1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Catalyst of the coup was the murder of popular anti-republican, right-wing leading figure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Calvo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Sotelo on 13 July 1936.</w:t>
      </w:r>
    </w:p>
    <w:p w14:paraId="6D906BBB" w14:textId="77777777" w:rsidR="00453ACC" w:rsidRPr="00453ACC" w:rsidRDefault="00453ACC" w:rsidP="00453ACC">
      <w:pPr>
        <w:numPr>
          <w:ilvl w:val="0"/>
          <w:numId w:val="1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Azaña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knew about the coup and moved key military figures to remote posts.</w:t>
      </w:r>
    </w:p>
    <w:p w14:paraId="5881CDE8" w14:textId="77777777" w:rsidR="00453ACC" w:rsidRPr="00453ACC" w:rsidRDefault="00453ACC" w:rsidP="00453ACC">
      <w:pPr>
        <w:numPr>
          <w:ilvl w:val="0"/>
          <w:numId w:val="1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When details about the coup were discovered, it was made a day earlier on the 17th of July, from Morocco.</w:t>
      </w:r>
    </w:p>
    <w:p w14:paraId="06C5298E" w14:textId="77777777" w:rsidR="00453ACC" w:rsidRPr="00453ACC" w:rsidRDefault="00453ACC" w:rsidP="00453ACC">
      <w:pPr>
        <w:numPr>
          <w:ilvl w:val="0"/>
          <w:numId w:val="1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Spread to mainland, took northern Spain and parts of Andalusia.</w:t>
      </w:r>
    </w:p>
    <w:p w14:paraId="54D7F21E" w14:textId="77777777" w:rsidR="00453ACC" w:rsidRPr="00453ACC" w:rsidRDefault="00453ACC" w:rsidP="00453ACC">
      <w:pPr>
        <w:numPr>
          <w:ilvl w:val="0"/>
          <w:numId w:val="1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Rising failed to take main industrial areas, or Madrid.</w:t>
      </w:r>
    </w:p>
    <w:p w14:paraId="7B705850" w14:textId="77777777" w:rsidR="00453ACC" w:rsidRPr="00453ACC" w:rsidRDefault="00453ACC" w:rsidP="00453ACC">
      <w:pPr>
        <w:numPr>
          <w:ilvl w:val="0"/>
          <w:numId w:val="1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Half of the army remained loyal to Republic, coup technically unsuccessful.</w:t>
      </w:r>
    </w:p>
    <w:p w14:paraId="1FF8F917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D789CEE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07292B6F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5173F40D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8666F70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3CCDF7ED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4AD0994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3D553B5F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09D385BB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12BDFEB9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1DE1C3FE" w14:textId="77777777" w:rsidR="00453ACC" w:rsidRP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Why did the Nationalists win the Spanish Civil War?</w:t>
      </w:r>
    </w:p>
    <w:p w14:paraId="7928B75E" w14:textId="77777777" w:rsid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2A0F9805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Republican weaknesses</w:t>
      </w:r>
    </w:p>
    <w:p w14:paraId="3347CFDC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Political disunity</w:t>
      </w:r>
    </w:p>
    <w:p w14:paraId="64FDEECE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Republicans were politically divided and subscribed to different ideologies; between the Communists and Socialists who both believed the 'revolution' should be postponed until after the war and the Anarchists who argued the war can only be won through a revolution.</w:t>
      </w:r>
    </w:p>
    <w:p w14:paraId="7CBF4467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Historians argue that the Anarchists' 'revolution from below' added a crucial hurdle for the Republic to regain centralised control, with more influence in Madrid and Valencia.</w:t>
      </w:r>
    </w:p>
    <w:p w14:paraId="50B00F04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War increased in popularity with communists; July 1936 40,000 members, October 1937 400,000 members.</w:t>
      </w:r>
    </w:p>
    <w:p w14:paraId="0D3CE000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 had clear foreign support from USSR.</w:t>
      </w:r>
    </w:p>
    <w:p w14:paraId="736A27C7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Communists wanted victory in war, anarchists wanted revolutionary regime.</w:t>
      </w:r>
    </w:p>
    <w:p w14:paraId="4A84FDF2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Communists used 'terror' tactics.</w:t>
      </w:r>
    </w:p>
    <w:p w14:paraId="6B0F021B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Four days of street fighting in Barcelona 1937 - communists and socialists versus the anarchists illustrated the lack of unity.</w:t>
      </w:r>
    </w:p>
    <w:p w14:paraId="39D0B3CE" w14:textId="77777777" w:rsidR="00453ACC" w:rsidRPr="00453ACC" w:rsidRDefault="00453ACC" w:rsidP="00453ACC">
      <w:pPr>
        <w:numPr>
          <w:ilvl w:val="0"/>
          <w:numId w:val="1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After May Days (see above), the Worker's Party of Marxist Revolution took up </w:t>
      </w:r>
      <w:proofErr w:type="spellStart"/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</w:t>
      </w:r>
      <w:proofErr w:type="spellEnd"/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authoritarian regime.</w:t>
      </w:r>
    </w:p>
    <w:p w14:paraId="168EB231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Military problems</w:t>
      </w:r>
    </w:p>
    <w:p w14:paraId="7B56B8CB" w14:textId="77777777" w:rsidR="00453ACC" w:rsidRPr="00453ACC" w:rsidRDefault="00453ACC" w:rsidP="00453ACC">
      <w:pPr>
        <w:numPr>
          <w:ilvl w:val="0"/>
          <w:numId w:val="1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Lacked strong military and no unified command.</w:t>
      </w:r>
    </w:p>
    <w:p w14:paraId="48FC5063" w14:textId="77777777" w:rsidR="00453ACC" w:rsidRPr="00453ACC" w:rsidRDefault="00453ACC" w:rsidP="00453ACC">
      <w:pPr>
        <w:numPr>
          <w:ilvl w:val="0"/>
          <w:numId w:val="1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Anarchists and communists would not work together.</w:t>
      </w:r>
    </w:p>
    <w:p w14:paraId="12A4BD8F" w14:textId="77777777" w:rsidR="00453ACC" w:rsidRPr="00453ACC" w:rsidRDefault="00453ACC" w:rsidP="00453ACC">
      <w:pPr>
        <w:numPr>
          <w:ilvl w:val="0"/>
          <w:numId w:val="1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Basques refused to be led by a central command structure and would not permit their forces outside of their own territory.</w:t>
      </w:r>
    </w:p>
    <w:p w14:paraId="5508D763" w14:textId="77777777" w:rsidR="00453ACC" w:rsidRPr="00453ACC" w:rsidRDefault="00453ACC" w:rsidP="00453ACC">
      <w:pPr>
        <w:numPr>
          <w:ilvl w:val="0"/>
          <w:numId w:val="1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Loyal army forces were not trusted by the Republic.</w:t>
      </w:r>
    </w:p>
    <w:p w14:paraId="4F3BD2E5" w14:textId="77777777" w:rsidR="00453ACC" w:rsidRPr="00453ACC" w:rsidRDefault="00453ACC" w:rsidP="00453ACC">
      <w:pPr>
        <w:numPr>
          <w:ilvl w:val="0"/>
          <w:numId w:val="1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Military fought series of local battles instead of overall campaign and this meant they could not be supported by the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airforces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, or to sustain an offensive campaign.</w:t>
      </w:r>
    </w:p>
    <w:p w14:paraId="4516848A" w14:textId="77777777" w:rsidR="00453ACC" w:rsidRPr="00453ACC" w:rsidRDefault="00453ACC" w:rsidP="00453ACC">
      <w:pPr>
        <w:numPr>
          <w:ilvl w:val="0"/>
          <w:numId w:val="1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Only until end of 1939 that Republicans started to replace militias with 'Popular Army'.</w:t>
      </w:r>
    </w:p>
    <w:p w14:paraId="0BE78AD0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4CC4F786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Economic problems</w:t>
      </w:r>
    </w:p>
    <w:p w14:paraId="3B589EBB" w14:textId="77777777" w:rsidR="00453ACC" w:rsidRPr="00453ACC" w:rsidRDefault="00453ACC" w:rsidP="00453ACC">
      <w:pPr>
        <w:numPr>
          <w:ilvl w:val="0"/>
          <w:numId w:val="1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Areas under the anarchists were the industries, public utilities and transport - these were taken over by workers' committees, however they were unable to meet the demands of the war.</w:t>
      </w:r>
    </w:p>
    <w:p w14:paraId="51CE379C" w14:textId="77777777" w:rsidR="00453ACC" w:rsidRPr="00453ACC" w:rsidRDefault="00453ACC" w:rsidP="00453ACC">
      <w:pPr>
        <w:numPr>
          <w:ilvl w:val="0"/>
          <w:numId w:val="17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Historians argue that this was not due to a badly run government but due to the war, however the government is partially to blame.</w:t>
      </w:r>
    </w:p>
    <w:p w14:paraId="6F38470B" w14:textId="77777777" w:rsidR="00453ACC" w:rsidRPr="00453ACC" w:rsidRDefault="00453ACC" w:rsidP="00453ACC">
      <w:pPr>
        <w:numPr>
          <w:ilvl w:val="0"/>
          <w:numId w:val="1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Production fell by two-thirds between 1936 to 1939, with many food and raw material shortages.</w:t>
      </w:r>
    </w:p>
    <w:p w14:paraId="5D0A55FF" w14:textId="77777777" w:rsidR="00453ACC" w:rsidRPr="00453ACC" w:rsidRDefault="00453ACC" w:rsidP="00453ACC">
      <w:pPr>
        <w:numPr>
          <w:ilvl w:val="0"/>
          <w:numId w:val="1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Inflation was a problem; rose 300% during the war.</w:t>
      </w:r>
    </w:p>
    <w:p w14:paraId="70921224" w14:textId="77777777" w:rsidR="00453ACC" w:rsidRPr="00453ACC" w:rsidRDefault="00453ACC" w:rsidP="00453ACC">
      <w:pPr>
        <w:numPr>
          <w:ilvl w:val="0"/>
          <w:numId w:val="1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Non-Intervention Committee (NIC) was set up by France and Britain in 1936.</w:t>
      </w:r>
    </w:p>
    <w:p w14:paraId="2ECEEE9C" w14:textId="77777777" w:rsidR="00453ACC" w:rsidRPr="00453ACC" w:rsidRDefault="00453ACC" w:rsidP="00453ACC">
      <w:pPr>
        <w:numPr>
          <w:ilvl w:val="1"/>
          <w:numId w:val="17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Prevented an influx of support for warring parties in Spain, making the Republic lose all credit and USSR was the only willing trader.</w:t>
      </w:r>
    </w:p>
    <w:p w14:paraId="53A49024" w14:textId="77777777" w:rsidR="00453ACC" w:rsidRPr="00453ACC" w:rsidRDefault="00453ACC" w:rsidP="00453ACC">
      <w:pPr>
        <w:numPr>
          <w:ilvl w:val="0"/>
          <w:numId w:val="17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Paul Preston: communist control ultimately improved the situation by centralising control, but too late to save Republic.</w:t>
      </w:r>
    </w:p>
    <w:p w14:paraId="6B3A9B21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425E29F7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317CAEA4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17448F1D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3C331497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Foreign assistance</w:t>
      </w:r>
    </w:p>
    <w:p w14:paraId="0EA9C285" w14:textId="77777777" w:rsidR="00453ACC" w:rsidRPr="00453ACC" w:rsidRDefault="00453ACC" w:rsidP="00453ACC">
      <w:pPr>
        <w:numPr>
          <w:ilvl w:val="0"/>
          <w:numId w:val="1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Role of foreign aid was exaggerated, but aid given to Republic was far less than that of the Nationalists.</w:t>
      </w:r>
    </w:p>
    <w:p w14:paraId="21981DBE" w14:textId="77777777" w:rsidR="00453ACC" w:rsidRPr="00453ACC" w:rsidRDefault="00453ACC" w:rsidP="00453ACC">
      <w:pPr>
        <w:numPr>
          <w:ilvl w:val="0"/>
          <w:numId w:val="1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Republic's main ally was USSR, who saved them and enabled it to fight the civil war by supplying aircraft (1,000) and tanks (750), but the Republic had to pay for this.</w:t>
      </w:r>
    </w:p>
    <w:p w14:paraId="63B9C90E" w14:textId="77777777" w:rsidR="00453ACC" w:rsidRPr="00453ACC" w:rsidRDefault="00453ACC" w:rsidP="00453ACC">
      <w:pPr>
        <w:numPr>
          <w:ilvl w:val="0"/>
          <w:numId w:val="1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No Soviet troops were sent.</w:t>
      </w:r>
    </w:p>
    <w:p w14:paraId="6962FF6A" w14:textId="77777777" w:rsidR="00453ACC" w:rsidRPr="00453ACC" w:rsidRDefault="00453ACC" w:rsidP="00453ACC">
      <w:pPr>
        <w:numPr>
          <w:ilvl w:val="0"/>
          <w:numId w:val="1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International Brigades were another ally, organised by Soviet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Comintern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, with 35,000 volunteers sent to fight in Spain.</w:t>
      </w:r>
    </w:p>
    <w:p w14:paraId="15ED83D7" w14:textId="77777777" w:rsidR="00453ACC" w:rsidRPr="00453ACC" w:rsidRDefault="00453ACC" w:rsidP="00453ACC">
      <w:pPr>
        <w:numPr>
          <w:ilvl w:val="1"/>
          <w:numId w:val="18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Had very little overall impact, only in Madrid.</w:t>
      </w:r>
    </w:p>
    <w:p w14:paraId="53E78C05" w14:textId="77777777" w:rsidR="00453ACC" w:rsidRPr="00453ACC" w:rsidRDefault="00453ACC" w:rsidP="00453ACC">
      <w:pPr>
        <w:numPr>
          <w:ilvl w:val="0"/>
          <w:numId w:val="1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1938, Soviets withdrew support and International Brigades went home, major blow for Republic.</w:t>
      </w:r>
    </w:p>
    <w:p w14:paraId="74F38F81" w14:textId="77777777" w:rsidR="00453ACC" w:rsidRPr="00453ACC" w:rsidRDefault="00453ACC" w:rsidP="00453ACC">
      <w:pPr>
        <w:numPr>
          <w:ilvl w:val="0"/>
          <w:numId w:val="1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France sent aid initially, but stopped when it joined the NIC - this was driven by anti-communist sentiments.</w:t>
      </w:r>
    </w:p>
    <w:p w14:paraId="3ED53316" w14:textId="77777777" w:rsidR="00453ACC" w:rsidRPr="001022A9" w:rsidRDefault="00453ACC" w:rsidP="00453ACC">
      <w:pPr>
        <w:numPr>
          <w:ilvl w:val="0"/>
          <w:numId w:val="18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Francisco </w:t>
      </w:r>
      <w:proofErr w:type="gramStart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J .Romero</w:t>
      </w:r>
      <w:proofErr w:type="gramEnd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 </w:t>
      </w:r>
      <w:proofErr w:type="spellStart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Salvadó</w:t>
      </w:r>
      <w:proofErr w:type="spellEnd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 (on NIC): "preserved consensus [in France] and [avoided] confrontation with Germany and Italy."</w:t>
      </w:r>
    </w:p>
    <w:p w14:paraId="1415AA23" w14:textId="77777777" w:rsidR="00453ACC" w:rsidRPr="00453ACC" w:rsidRDefault="00453ACC" w:rsidP="00453ACC">
      <w:pPr>
        <w:spacing w:before="100" w:beforeAutospacing="1" w:after="24"/>
        <w:ind w:left="2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</w:p>
    <w:p w14:paraId="1E2CBDB5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Nationalist strengths</w:t>
      </w:r>
    </w:p>
    <w:p w14:paraId="35769D0D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Political unity</w:t>
      </w:r>
    </w:p>
    <w:p w14:paraId="2273BC76" w14:textId="77777777" w:rsidR="00453ACC" w:rsidRPr="00453ACC" w:rsidRDefault="00453ACC" w:rsidP="00453ACC">
      <w:pPr>
        <w:numPr>
          <w:ilvl w:val="0"/>
          <w:numId w:val="1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1936, Nationalists almost dived as Republics; but had a common aim of overthrowing the government.</w:t>
      </w:r>
    </w:p>
    <w:p w14:paraId="4D11D24F" w14:textId="77777777" w:rsidR="00453ACC" w:rsidRPr="00453ACC" w:rsidRDefault="00453ACC" w:rsidP="00453ACC">
      <w:pPr>
        <w:numPr>
          <w:ilvl w:val="0"/>
          <w:numId w:val="1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Franco assumed political and military control and became head of government and head of state.</w:t>
      </w:r>
    </w:p>
    <w:p w14:paraId="3FBDF991" w14:textId="77777777" w:rsidR="00453ACC" w:rsidRPr="00453ACC" w:rsidRDefault="00453ACC" w:rsidP="00453ACC">
      <w:pPr>
        <w:numPr>
          <w:ilvl w:val="1"/>
          <w:numId w:val="19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Due to his position in command of the Army of Africa because important German aid came through him.</w:t>
      </w:r>
    </w:p>
    <w:p w14:paraId="761BF37C" w14:textId="77777777" w:rsidR="00453ACC" w:rsidRPr="00453ACC" w:rsidRDefault="00453ACC" w:rsidP="00453ACC">
      <w:pPr>
        <w:numPr>
          <w:ilvl w:val="0"/>
          <w:numId w:val="1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Merged two parties into the Spanish Traditionalist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Phalanax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(FET).</w:t>
      </w:r>
    </w:p>
    <w:p w14:paraId="2958C4A6" w14:textId="77777777" w:rsidR="00453ACC" w:rsidRPr="00453ACC" w:rsidRDefault="00453ACC" w:rsidP="00453ACC">
      <w:pPr>
        <w:numPr>
          <w:ilvl w:val="0"/>
          <w:numId w:val="1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Franco used a mixture of propaganda and terror in areas under his control.</w:t>
      </w:r>
    </w:p>
    <w:p w14:paraId="4D7CDDA9" w14:textId="77777777" w:rsidR="00453ACC" w:rsidRPr="00453ACC" w:rsidRDefault="00453ACC" w:rsidP="00453ACC">
      <w:pPr>
        <w:numPr>
          <w:ilvl w:val="1"/>
          <w:numId w:val="19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Historians argue that Soviet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involvemenet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led to this, however others suggest it was power and authority gained during the war.</w:t>
      </w:r>
    </w:p>
    <w:p w14:paraId="4A506F91" w14:textId="77777777" w:rsidR="00453ACC" w:rsidRPr="00453ACC" w:rsidRDefault="00453ACC" w:rsidP="00453ACC">
      <w:pPr>
        <w:numPr>
          <w:ilvl w:val="0"/>
          <w:numId w:val="1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Supported by the church which denounced atheist communism and called for a crusade to protect Christian civilisation.</w:t>
      </w:r>
    </w:p>
    <w:p w14:paraId="0AD4D8FB" w14:textId="77777777" w:rsidR="00453ACC" w:rsidRDefault="00453ACC" w:rsidP="00453ACC">
      <w:pPr>
        <w:numPr>
          <w:ilvl w:val="0"/>
          <w:numId w:val="1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Nationalistic politics of Franco were not undermined by foreign support from Germany or Italy.</w:t>
      </w:r>
    </w:p>
    <w:p w14:paraId="2294DDB7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</w:p>
    <w:p w14:paraId="440A88BA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Military unity</w:t>
      </w:r>
    </w:p>
    <w:p w14:paraId="632C19D7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Nationalists had similar problems to the Republicans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with regard to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'columns' of militias, however these were quickly put into a regular army unit.</w:t>
      </w:r>
    </w:p>
    <w:p w14:paraId="2DE837E1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Army of Africa fought for the Nationalists and were the most effective force in the Civil War.</w:t>
      </w:r>
    </w:p>
    <w:p w14:paraId="40B4865C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Had unified command and Franco's leadership was accepted by other generals and right-wing parties.</w:t>
      </w:r>
    </w:p>
    <w:p w14:paraId="6893462B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Italian forces under Nationalist command.</w:t>
      </w:r>
    </w:p>
    <w:p w14:paraId="74F7DC26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Successful in pushing on and winning offensives, and adopted effective defensive tactics.</w:t>
      </w:r>
    </w:p>
    <w:p w14:paraId="63C599A9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Had sound communications, and equipped the growing army.</w:t>
      </w:r>
    </w:p>
    <w:p w14:paraId="2EA4CBFA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Franco's concern for his troops ensured the majority were obedient.</w:t>
      </w:r>
    </w:p>
    <w:p w14:paraId="0331F8A9" w14:textId="77777777" w:rsidR="00453ACC" w:rsidRPr="00453ACC" w:rsidRDefault="00453ACC" w:rsidP="00453ACC">
      <w:pPr>
        <w:numPr>
          <w:ilvl w:val="0"/>
          <w:numId w:val="20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Franco was a sound military and political leader.</w:t>
      </w:r>
    </w:p>
    <w:p w14:paraId="2F1D1FC5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0B58A123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Economic advantage</w:t>
      </w:r>
    </w:p>
    <w:p w14:paraId="622A7AA7" w14:textId="77777777" w:rsidR="00453ACC" w:rsidRPr="00453ACC" w:rsidRDefault="00453ACC" w:rsidP="00453ACC">
      <w:pPr>
        <w:numPr>
          <w:ilvl w:val="0"/>
          <w:numId w:val="2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Business communist supported Nationalists; could buy supplies.</w:t>
      </w:r>
    </w:p>
    <w:p w14:paraId="12B048B0" w14:textId="77777777" w:rsidR="00453ACC" w:rsidRPr="00453ACC" w:rsidRDefault="00453ACC" w:rsidP="00453ACC">
      <w:pPr>
        <w:numPr>
          <w:ilvl w:val="0"/>
          <w:numId w:val="2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By September 1936, Nationalists in control of main food-producing areas.</w:t>
      </w:r>
    </w:p>
    <w:p w14:paraId="0FE1509F" w14:textId="77777777" w:rsidR="00453ACC" w:rsidRPr="00453ACC" w:rsidRDefault="00453ACC" w:rsidP="00453ACC">
      <w:pPr>
        <w:numPr>
          <w:ilvl w:val="0"/>
          <w:numId w:val="2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1937, in control of main industrial areas.</w:t>
      </w:r>
    </w:p>
    <w:p w14:paraId="51DE9E94" w14:textId="77777777" w:rsidR="00453ACC" w:rsidRPr="00453ACC" w:rsidRDefault="00453ACC" w:rsidP="00453ACC">
      <w:pPr>
        <w:numPr>
          <w:ilvl w:val="0"/>
          <w:numId w:val="2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Benefited from International trade, with the USA giving about $700 million credit to Nationalists.</w:t>
      </w:r>
    </w:p>
    <w:p w14:paraId="64768428" w14:textId="77777777" w:rsid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</w:p>
    <w:p w14:paraId="31B8DE0E" w14:textId="77777777" w:rsidR="00453ACC" w:rsidRPr="00453ACC" w:rsidRDefault="00453ACC" w:rsidP="00453ACC">
      <w:pPr>
        <w:spacing w:before="72"/>
        <w:outlineLvl w:val="3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  <w:t>Foreign assistance</w:t>
      </w:r>
    </w:p>
    <w:p w14:paraId="1C2B8BAA" w14:textId="77777777" w:rsidR="00453ACC" w:rsidRPr="00453ACC" w:rsidRDefault="00453ACC" w:rsidP="00453ACC">
      <w:pPr>
        <w:numPr>
          <w:ilvl w:val="0"/>
          <w:numId w:val="22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Hugh Thomas: conflict 'became an international crisis whose solution was decided by external circumstances.'</w:t>
      </w:r>
    </w:p>
    <w:p w14:paraId="4D99C4A9" w14:textId="77777777" w:rsidR="00453ACC" w:rsidRPr="00453ACC" w:rsidRDefault="00453ACC" w:rsidP="00453ACC">
      <w:pPr>
        <w:numPr>
          <w:ilvl w:val="0"/>
          <w:numId w:val="2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Rebels benefited from more aid, which were better quality than those of the Republicans, and had continuous supply.</w:t>
      </w:r>
    </w:p>
    <w:p w14:paraId="1F1A6150" w14:textId="77777777" w:rsidR="00453ACC" w:rsidRPr="00453ACC" w:rsidRDefault="00453ACC" w:rsidP="00453ACC">
      <w:pPr>
        <w:numPr>
          <w:ilvl w:val="0"/>
          <w:numId w:val="2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German's airlifted Moroccan soldiers and sent 10,000 troops, 800 aircraft, 200 tanks.</w:t>
      </w:r>
    </w:p>
    <w:p w14:paraId="5213EC57" w14:textId="77777777" w:rsidR="00453ACC" w:rsidRPr="00453ACC" w:rsidRDefault="00453ACC" w:rsidP="00453ACC">
      <w:pPr>
        <w:numPr>
          <w:ilvl w:val="0"/>
          <w:numId w:val="2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Italians sent 70,000+ troops, 750 planes, 800 aircraft, 200 tanks.</w:t>
      </w:r>
    </w:p>
    <w:p w14:paraId="615E9ADF" w14:textId="77777777" w:rsidR="00453ACC" w:rsidRPr="00453ACC" w:rsidRDefault="00453ACC" w:rsidP="00453ACC">
      <w:pPr>
        <w:numPr>
          <w:ilvl w:val="0"/>
          <w:numId w:val="2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Portuguese sent 20,000 troops.</w:t>
      </w:r>
    </w:p>
    <w:p w14:paraId="056851FB" w14:textId="77777777" w:rsidR="00453ACC" w:rsidRPr="00453ACC" w:rsidRDefault="00453ACC" w:rsidP="00453ACC">
      <w:pPr>
        <w:numPr>
          <w:ilvl w:val="0"/>
          <w:numId w:val="2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All aid allowed Nationalists to fight, and gave them air dominance.</w:t>
      </w:r>
    </w:p>
    <w:p w14:paraId="0E1DAC0E" w14:textId="77777777" w:rsidR="00453ACC" w:rsidRPr="00453ACC" w:rsidRDefault="00453ACC" w:rsidP="00453ACC">
      <w:pPr>
        <w:numPr>
          <w:ilvl w:val="0"/>
          <w:numId w:val="2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Most of Nationalist army was Spanish, and was modern and equipped.</w:t>
      </w:r>
    </w:p>
    <w:p w14:paraId="235E4C76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3A80742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102B5841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9E57107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22E1B52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5DDAE357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3150768B" w14:textId="77777777" w:rsid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6E08896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1EE4D762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C278BDD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42D7F25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00736A77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6C7F74C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06714ED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D9A7FC5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1B2480D6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26F442B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19708D3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A3A735F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F68F2DB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8399266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03B240E7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8709C55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32A4E7B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911AA36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5BBB82D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D957907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A50E3D8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0C41E1AA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567AE48A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39E5B4C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D21524B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25EDF5C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3CABBDA4" w14:textId="77777777" w:rsidR="00075AB3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39701BD" w14:textId="77777777" w:rsidR="00453ACC" w:rsidRPr="00453ACC" w:rsidRDefault="00075AB3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F</w:t>
      </w:r>
      <w:r w:rsidR="00453ACC"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oreign intervention</w:t>
      </w:r>
    </w:p>
    <w:p w14:paraId="732A7C3C" w14:textId="77777777" w:rsidR="00453ACC" w:rsidRPr="00453ACC" w:rsidRDefault="00453ACC" w:rsidP="00453ACC">
      <w:pPr>
        <w:numPr>
          <w:ilvl w:val="0"/>
          <w:numId w:val="2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Foreign intervention lengthened and intensified the war.</w:t>
      </w:r>
    </w:p>
    <w:p w14:paraId="3FECFC10" w14:textId="77777777" w:rsidR="00453ACC" w:rsidRPr="00453ACC" w:rsidRDefault="00453ACC" w:rsidP="00453ACC">
      <w:pPr>
        <w:numPr>
          <w:ilvl w:val="0"/>
          <w:numId w:val="2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 meant Spanish issues were submerged by wider ideological battles taking place in Europe.</w:t>
      </w:r>
    </w:p>
    <w:p w14:paraId="018ECBCE" w14:textId="77777777" w:rsid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5E2D5714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Britain</w:t>
      </w:r>
    </w:p>
    <w:p w14:paraId="0C7291C8" w14:textId="77777777" w:rsidR="00453ACC" w:rsidRPr="00453ACC" w:rsidRDefault="00453ACC" w:rsidP="00453ACC">
      <w:pPr>
        <w:numPr>
          <w:ilvl w:val="0"/>
          <w:numId w:val="2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Feared the war would become a general European conflict so set up the NIC.</w:t>
      </w:r>
    </w:p>
    <w:p w14:paraId="224F59BC" w14:textId="77777777" w:rsidR="00453ACC" w:rsidRPr="00453ACC" w:rsidRDefault="00453ACC" w:rsidP="00453ACC">
      <w:pPr>
        <w:numPr>
          <w:ilvl w:val="0"/>
          <w:numId w:val="2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However, 3 key members of the NIC ignored the NIC.</w:t>
      </w:r>
    </w:p>
    <w:p w14:paraId="59323DFD" w14:textId="77777777" w:rsidR="00453ACC" w:rsidRPr="00453ACC" w:rsidRDefault="00453ACC" w:rsidP="00453ACC">
      <w:pPr>
        <w:numPr>
          <w:ilvl w:val="0"/>
          <w:numId w:val="2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Britain's not interventionist policies were limited and generally supported the Nationalists.</w:t>
      </w:r>
    </w:p>
    <w:p w14:paraId="7780F1B1" w14:textId="77777777" w:rsidR="00453ACC" w:rsidRPr="00453ACC" w:rsidRDefault="00453ACC" w:rsidP="00453ACC">
      <w:pPr>
        <w:numPr>
          <w:ilvl w:val="0"/>
          <w:numId w:val="2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December 1936, signed a trade agreement with Nationalists to allow for trade.</w:t>
      </w:r>
    </w:p>
    <w:p w14:paraId="28C50AE3" w14:textId="77777777" w:rsidR="00453ACC" w:rsidRPr="00453ACC" w:rsidRDefault="00453ACC" w:rsidP="00453ACC">
      <w:pPr>
        <w:numPr>
          <w:ilvl w:val="0"/>
          <w:numId w:val="2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Britain did not want to damage relations with Italy or Portugal.</w:t>
      </w:r>
    </w:p>
    <w:p w14:paraId="2A3F7C69" w14:textId="77777777" w:rsidR="00453ACC" w:rsidRPr="00453ACC" w:rsidRDefault="00453ACC" w:rsidP="00453ACC">
      <w:pPr>
        <w:numPr>
          <w:ilvl w:val="0"/>
          <w:numId w:val="2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Spain was sacrificed to the policy of appeasement like Czechoslovakia.</w:t>
      </w:r>
    </w:p>
    <w:p w14:paraId="609488BB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France</w:t>
      </w:r>
    </w:p>
    <w:p w14:paraId="3D4E5DCD" w14:textId="77777777" w:rsidR="00453ACC" w:rsidRPr="00453ACC" w:rsidRDefault="00453ACC" w:rsidP="00453ACC">
      <w:pPr>
        <w:numPr>
          <w:ilvl w:val="0"/>
          <w:numId w:val="2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Support for Republic was inconsistent, and reflected complexity of its position towards the war.</w:t>
      </w:r>
    </w:p>
    <w:p w14:paraId="02716295" w14:textId="77777777" w:rsidR="00453ACC" w:rsidRPr="00453ACC" w:rsidRDefault="00453ACC" w:rsidP="00453ACC">
      <w:pPr>
        <w:numPr>
          <w:ilvl w:val="0"/>
          <w:numId w:val="2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French did not want a right-wing border (joining Italy and Germany), but French politics were also polarised, fearing a revolt if it fully supported Spain.</w:t>
      </w:r>
    </w:p>
    <w:p w14:paraId="52DFB130" w14:textId="77777777" w:rsidR="00453ACC" w:rsidRPr="00453ACC" w:rsidRDefault="00453ACC" w:rsidP="00453ACC">
      <w:pPr>
        <w:numPr>
          <w:ilvl w:val="0"/>
          <w:numId w:val="2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France was reliant on Britain, which was anti-Republic for its foreign policies.</w:t>
      </w:r>
    </w:p>
    <w:p w14:paraId="6A9D6E15" w14:textId="77777777" w:rsidR="00453ACC" w:rsidRPr="00453ACC" w:rsidRDefault="00453ACC" w:rsidP="00453ACC">
      <w:pPr>
        <w:numPr>
          <w:ilvl w:val="0"/>
          <w:numId w:val="2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France restricted themselves to humanitarian assistance.</w:t>
      </w:r>
    </w:p>
    <w:p w14:paraId="3494FED6" w14:textId="77777777" w:rsidR="00453ACC" w:rsidRPr="00453ACC" w:rsidRDefault="00453ACC" w:rsidP="00453ACC">
      <w:pPr>
        <w:numPr>
          <w:ilvl w:val="0"/>
          <w:numId w:val="2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 would have benefited from France as it was on its border.</w:t>
      </w:r>
    </w:p>
    <w:p w14:paraId="53011E19" w14:textId="77777777" w:rsidR="00453ACC" w:rsidRPr="00453ACC" w:rsidRDefault="00453ACC" w:rsidP="00453ACC">
      <w:pPr>
        <w:numPr>
          <w:ilvl w:val="0"/>
          <w:numId w:val="2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Republic's reliance on the Soviet polarised politics and associated it with 'Soviet communism.'</w:t>
      </w:r>
    </w:p>
    <w:p w14:paraId="6CEC946C" w14:textId="77777777" w:rsidR="00453ACC" w:rsidRPr="00453ACC" w:rsidRDefault="00453ACC" w:rsidP="00453ACC">
      <w:pPr>
        <w:numPr>
          <w:ilvl w:val="0"/>
          <w:numId w:val="2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France did not stop citizens joining the International Brigades, which was organised in France, just like the coordination of Soviet aid.</w:t>
      </w:r>
    </w:p>
    <w:p w14:paraId="4B06F04A" w14:textId="77777777" w:rsid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643D26DD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USSR</w:t>
      </w:r>
    </w:p>
    <w:p w14:paraId="1908E047" w14:textId="7777777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Support not just because of ideological reasons.</w:t>
      </w:r>
    </w:p>
    <w:p w14:paraId="0490BE2B" w14:textId="7777777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Emergence of another fascist state in Europe would strengthen Hitler's position - threat to Stalin.</w:t>
      </w:r>
    </w:p>
    <w:p w14:paraId="3FDC17D7" w14:textId="7777777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 victory could panic Britain and France into an alliance with Hitler.</w:t>
      </w:r>
    </w:p>
    <w:p w14:paraId="798B70FD" w14:textId="77777777" w:rsidR="00453ACC" w:rsidRPr="00453ACC" w:rsidRDefault="00453ACC" w:rsidP="00453ACC">
      <w:pPr>
        <w:numPr>
          <w:ilvl w:val="1"/>
          <w:numId w:val="26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Wanted to form an alliance with Britain and France to </w:t>
      </w:r>
      <w:r w:rsidRPr="00453ACC">
        <w:rPr>
          <w:rFonts w:ascii="Helvetica" w:eastAsia="Times New Roman" w:hAnsi="Helvetica" w:cs="Times New Roman"/>
          <w:i/>
          <w:iCs/>
          <w:color w:val="222222"/>
          <w:sz w:val="21"/>
          <w:szCs w:val="21"/>
          <w:lang w:eastAsia="en-GB"/>
        </w:rPr>
        <w:t>contain</w:t>
      </w: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 Hitler.</w:t>
      </w:r>
    </w:p>
    <w:p w14:paraId="757A8A99" w14:textId="7777777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Stalin originally welcomed the NIC, but Germany and Italy's treatment of NIC, Stalin withdrew in October 1936.</w:t>
      </w:r>
    </w:p>
    <w:p w14:paraId="792416F9" w14:textId="0B91DFC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Some historians argue that Franco protracted the war to enhance his power, but Stalin </w:t>
      </w:r>
      <w:r w:rsidR="001022A9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also </w:t>
      </w: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had a </w:t>
      </w:r>
      <w:r w:rsidR="001022A9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plan </w:t>
      </w: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to drag fighting out.</w:t>
      </w:r>
    </w:p>
    <w:p w14:paraId="78925759" w14:textId="7777777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Drained resources from Germany, making it less likely to turn into a general war.</w:t>
      </w:r>
    </w:p>
    <w:p w14:paraId="212DEC24" w14:textId="7777777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Stalin withdrew support in June 1938, as the Republic seemed to be losing and Western democracies were appeasing fascist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dictaros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.</w:t>
      </w:r>
    </w:p>
    <w:p w14:paraId="79C8EFD3" w14:textId="77777777" w:rsidR="00453ACC" w:rsidRPr="00453ACC" w:rsidRDefault="00453ACC" w:rsidP="00453ACC">
      <w:pPr>
        <w:numPr>
          <w:ilvl w:val="0"/>
          <w:numId w:val="2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Stalin wanted to create a block to resist Hitler ended with Czechoslovakia being blocked at Munich agreement, September 1938.</w:t>
      </w:r>
    </w:p>
    <w:p w14:paraId="2CA56E2F" w14:textId="77777777" w:rsid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6180D6B7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26BA1BEC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4CCE06B9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Germany</w:t>
      </w:r>
    </w:p>
    <w:p w14:paraId="16E4C6D2" w14:textId="77777777" w:rsidR="00453ACC" w:rsidRPr="00453ACC" w:rsidRDefault="00453ACC" w:rsidP="00453ACC">
      <w:pPr>
        <w:numPr>
          <w:ilvl w:val="0"/>
          <w:numId w:val="2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Germany not ready for general European war and was cautious when rebels appealed for help.</w:t>
      </w:r>
    </w:p>
    <w:p w14:paraId="61AC1112" w14:textId="77777777" w:rsidR="00453ACC" w:rsidRPr="00453ACC" w:rsidRDefault="00453ACC" w:rsidP="00453ACC">
      <w:pPr>
        <w:numPr>
          <w:ilvl w:val="0"/>
          <w:numId w:val="2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Hermann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Göring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decided to support rebels, as he and Hitler wanted to stop the spread of communism, and wanted to test out the Luftwaffe.</w:t>
      </w:r>
    </w:p>
    <w:p w14:paraId="2117D4E1" w14:textId="77777777" w:rsidR="00453ACC" w:rsidRPr="00453ACC" w:rsidRDefault="00453ACC" w:rsidP="00453ACC">
      <w:pPr>
        <w:numPr>
          <w:ilvl w:val="0"/>
          <w:numId w:val="2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Economic and strategic benefits; raw materials (iron) could be gained, and could hamper Anglo-French maritime communications.</w:t>
      </w:r>
    </w:p>
    <w:p w14:paraId="2A4E8073" w14:textId="77777777" w:rsidR="00453ACC" w:rsidRPr="00453ACC" w:rsidRDefault="00453ACC" w:rsidP="00453ACC">
      <w:pPr>
        <w:numPr>
          <w:ilvl w:val="0"/>
          <w:numId w:val="2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Hitler thought the war would not last long, committed limited aid.</w:t>
      </w:r>
    </w:p>
    <w:p w14:paraId="20A284E9" w14:textId="77777777" w:rsidR="00453ACC" w:rsidRPr="00453ACC" w:rsidRDefault="00453ACC" w:rsidP="00453ACC">
      <w:pPr>
        <w:numPr>
          <w:ilvl w:val="0"/>
          <w:numId w:val="2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Ignored NIC, even though it was a member.</w:t>
      </w:r>
    </w:p>
    <w:p w14:paraId="15D19CEA" w14:textId="77777777" w:rsidR="00453ACC" w:rsidRPr="00453ACC" w:rsidRDefault="00453ACC" w:rsidP="00453ACC">
      <w:pPr>
        <w:numPr>
          <w:ilvl w:val="0"/>
          <w:numId w:val="2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Germany played a crucial military role at critical times and other governments deterred from getting involved due to its presence.</w:t>
      </w:r>
    </w:p>
    <w:p w14:paraId="257D6E50" w14:textId="77777777" w:rsid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57FDBA78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Italy</w:t>
      </w:r>
    </w:p>
    <w:p w14:paraId="3BE76B68" w14:textId="77777777" w:rsidR="00453ACC" w:rsidRPr="00453ACC" w:rsidRDefault="00453ACC" w:rsidP="00453ACC">
      <w:pPr>
        <w:numPr>
          <w:ilvl w:val="0"/>
          <w:numId w:val="2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Gave most assistance as Mussolini was anti-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comminist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/-socialist and democratic outlook, he wanted to enhance his influence in Mediterranean, and a fascist victory would weaken France and prevent French left-wing influence.</w:t>
      </w:r>
    </w:p>
    <w:p w14:paraId="38103825" w14:textId="77777777" w:rsidR="00453ACC" w:rsidRPr="00453ACC" w:rsidRDefault="00453ACC" w:rsidP="00453ACC">
      <w:pPr>
        <w:numPr>
          <w:ilvl w:val="0"/>
          <w:numId w:val="2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Another fascist power would encircle France, pressurising French colonies in North Africa.</w:t>
      </w:r>
    </w:p>
    <w:p w14:paraId="6146A23B" w14:textId="77777777" w:rsidR="00453ACC" w:rsidRPr="00453ACC" w:rsidRDefault="00453ACC" w:rsidP="00453ACC">
      <w:pPr>
        <w:numPr>
          <w:ilvl w:val="0"/>
          <w:numId w:val="2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Contributed many planes, tanks, weapons, bombers, and submarines.</w:t>
      </w:r>
    </w:p>
    <w:p w14:paraId="6DCA9383" w14:textId="77777777" w:rsidR="00453ACC" w:rsidRPr="00453ACC" w:rsidRDefault="00453ACC" w:rsidP="00453ACC">
      <w:pPr>
        <w:numPr>
          <w:ilvl w:val="1"/>
          <w:numId w:val="28"/>
        </w:numPr>
        <w:spacing w:before="100" w:beforeAutospacing="1" w:after="24"/>
        <w:ind w:left="768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Historians argue that despite massive troop support, its most effective support was air and naval.</w:t>
      </w:r>
    </w:p>
    <w:p w14:paraId="0F89FFE1" w14:textId="77777777" w:rsidR="00453ACC" w:rsidRPr="00453ACC" w:rsidRDefault="00453ACC" w:rsidP="00453ACC">
      <w:pPr>
        <w:numPr>
          <w:ilvl w:val="0"/>
          <w:numId w:val="2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Italy ignored membership of NIC.</w:t>
      </w:r>
    </w:p>
    <w:p w14:paraId="3C2A14CF" w14:textId="77777777" w:rsidR="00453ACC" w:rsidRPr="00453ACC" w:rsidRDefault="00453ACC" w:rsidP="00453ACC">
      <w:pPr>
        <w:numPr>
          <w:ilvl w:val="0"/>
          <w:numId w:val="2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Relationship between Italy and Germany were cemented in Spain.</w:t>
      </w:r>
    </w:p>
    <w:p w14:paraId="356D1A46" w14:textId="77777777" w:rsid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3595B770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Portug</w:t>
      </w: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al</w:t>
      </w:r>
    </w:p>
    <w:p w14:paraId="4BAB0C84" w14:textId="77777777" w:rsidR="00453ACC" w:rsidRPr="00453ACC" w:rsidRDefault="00453ACC" w:rsidP="00453ACC">
      <w:pPr>
        <w:numPr>
          <w:ilvl w:val="0"/>
          <w:numId w:val="2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Only foreign force not compromised by membership of NIC.</w:t>
      </w:r>
    </w:p>
    <w:p w14:paraId="7C0C1312" w14:textId="77777777" w:rsidR="00453ACC" w:rsidRPr="00453ACC" w:rsidRDefault="00453ACC" w:rsidP="00453ACC">
      <w:pPr>
        <w:numPr>
          <w:ilvl w:val="0"/>
          <w:numId w:val="2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Sent 20,000 troops and fundamental supplier of rebels in the south-west.</w:t>
      </w:r>
    </w:p>
    <w:p w14:paraId="764481B0" w14:textId="77777777" w:rsidR="00453ACC" w:rsidRPr="00453ACC" w:rsidRDefault="00453ACC" w:rsidP="00453ACC">
      <w:pPr>
        <w:numPr>
          <w:ilvl w:val="0"/>
          <w:numId w:val="2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Provided a base for communications.</w:t>
      </w:r>
    </w:p>
    <w:p w14:paraId="3D30295C" w14:textId="77777777" w:rsidR="00453ACC" w:rsidRPr="00453ACC" w:rsidRDefault="00453ACC" w:rsidP="00453ACC">
      <w:pPr>
        <w:numPr>
          <w:ilvl w:val="0"/>
          <w:numId w:val="2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Britain's long-term alliance with Portugal made the British reluctant to count its support for Nationalists.</w:t>
      </w:r>
    </w:p>
    <w:p w14:paraId="7BAF81F7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1719CEE1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542241D0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143AB9E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5C1BAB2E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C82FB4C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37EF688E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68AD02C" w14:textId="77777777" w:rsidR="00453ACC" w:rsidRPr="00453ACC" w:rsidRDefault="00453ACC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Effects and results of the Spanish Civil War − Spain</w:t>
      </w:r>
    </w:p>
    <w:p w14:paraId="466117DA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15DCE761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Human cos</w:t>
      </w:r>
      <w:r w:rsidR="00627BB2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</w:t>
      </w:r>
    </w:p>
    <w:p w14:paraId="56A53E44" w14:textId="77777777" w:rsidR="00453ACC" w:rsidRPr="00453ACC" w:rsidRDefault="00453ACC" w:rsidP="00453ACC">
      <w:pPr>
        <w:numPr>
          <w:ilvl w:val="0"/>
          <w:numId w:val="3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100,000 Republicans were killed</w:t>
      </w:r>
    </w:p>
    <w:p w14:paraId="1C52A23A" w14:textId="77777777" w:rsidR="00453ACC" w:rsidRPr="00453ACC" w:rsidRDefault="00453ACC" w:rsidP="00453ACC">
      <w:pPr>
        <w:numPr>
          <w:ilvl w:val="0"/>
          <w:numId w:val="31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70,000 Nationalists were killed</w:t>
      </w:r>
    </w:p>
    <w:p w14:paraId="292657A6" w14:textId="77777777" w:rsidR="00453ACC" w:rsidRPr="00453ACC" w:rsidRDefault="00453ACC" w:rsidP="00453ACC">
      <w:pPr>
        <w:numPr>
          <w:ilvl w:val="0"/>
          <w:numId w:val="3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Killing continued after war, as Franco launched terror campaign to eradicate competition (estimated death toll 40,000-200,000).</w:t>
      </w:r>
    </w:p>
    <w:p w14:paraId="3EFD4735" w14:textId="77777777" w:rsidR="00453ACC" w:rsidRPr="00453ACC" w:rsidRDefault="00453ACC" w:rsidP="00453ACC">
      <w:pPr>
        <w:numPr>
          <w:ilvl w:val="0"/>
          <w:numId w:val="3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Thousands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Republicans were held in concentration camps and prisons.</w:t>
      </w:r>
    </w:p>
    <w:p w14:paraId="15A1962C" w14:textId="77777777" w:rsidR="00453ACC" w:rsidRPr="00453ACC" w:rsidRDefault="00453ACC" w:rsidP="00453ACC">
      <w:pPr>
        <w:numPr>
          <w:ilvl w:val="0"/>
          <w:numId w:val="32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Republican children were taken from parents to be re-educated. this meant many families were separated</w:t>
      </w:r>
    </w:p>
    <w:p w14:paraId="730AC842" w14:textId="77777777" w:rsidR="00453ACC" w:rsidRPr="00453ACC" w:rsidRDefault="00453ACC" w:rsidP="00453ACC">
      <w:pPr>
        <w:numPr>
          <w:ilvl w:val="0"/>
          <w:numId w:val="33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Divisions and hatred remained in Spanish society for decades.</w:t>
      </w:r>
    </w:p>
    <w:p w14:paraId="7FB1879B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58AC3A6C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Economic cos</w:t>
      </w:r>
      <w:r w:rsidR="00627BB2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</w:t>
      </w:r>
    </w:p>
    <w:p w14:paraId="624A177A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10-15% of wealth was destroyed; per capita income declined 28%; 70% of Madrid's factory machinery need to be replaced.</w:t>
      </w:r>
    </w:p>
    <w:p w14:paraId="4F737FC8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Madrid's communication systems, tram network needed rebuilding.</w:t>
      </w:r>
    </w:p>
    <w:p w14:paraId="1CF9FB0B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Two-thirds of merchant ships out of action.</w:t>
      </w:r>
    </w:p>
    <w:p w14:paraId="3D20913D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High inflation.</w:t>
      </w:r>
    </w:p>
    <w:p w14:paraId="2570AC80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Republican land reform reversed.</w:t>
      </w:r>
    </w:p>
    <w:p w14:paraId="6E966E15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Agricultural economy was inefficient and ineffective.</w:t>
      </w:r>
    </w:p>
    <w:p w14:paraId="1C0A15B1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Labourers tolerated periodic unemployment, and landowners not interested in modernisation.</w:t>
      </w:r>
    </w:p>
    <w:p w14:paraId="49EED6BB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Massive debts.</w:t>
      </w:r>
    </w:p>
    <w:p w14:paraId="6AB09CF2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General labour shortage.</w:t>
      </w:r>
    </w:p>
    <w:p w14:paraId="1481E807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Economy improved due to outbreak of WW2; Franco began trading with Britain and France again.</w:t>
      </w:r>
    </w:p>
    <w:p w14:paraId="56AF0E89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Germany's exploitation of Spain's economy during WWII weakened the economy.</w:t>
      </w:r>
    </w:p>
    <w:p w14:paraId="14CD8E3D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France and Britain's loan to Spain gave it influence in Spanish politics.</w:t>
      </w:r>
    </w:p>
    <w:p w14:paraId="2CD6864A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Suffered a famine in 1946, and was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fairly isolated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during the war.</w:t>
      </w:r>
    </w:p>
    <w:p w14:paraId="3CEA8D57" w14:textId="77777777" w:rsidR="00453ACC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During the Cold War, Spain became less isolated with reforms in the 1950s and 1960s developing a capitalist state.</w:t>
      </w:r>
    </w:p>
    <w:p w14:paraId="0D3D0EE3" w14:textId="77777777" w:rsidR="00627BB2" w:rsidRPr="00453ACC" w:rsidRDefault="00453ACC" w:rsidP="00453ACC">
      <w:pPr>
        <w:numPr>
          <w:ilvl w:val="0"/>
          <w:numId w:val="34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Spain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industralised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and developed a strong service industry.</w:t>
      </w:r>
    </w:p>
    <w:p w14:paraId="7A70CA7E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54152E2C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4B992520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4D321FFB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1701B47B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3775936C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34A56DAD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496D5EB6" w14:textId="77777777" w:rsidR="00075AB3" w:rsidRDefault="00075AB3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03D7564B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Political effect</w:t>
      </w:r>
    </w:p>
    <w:p w14:paraId="77163D7B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Paul Preston: "as if it were a country occupied by a victorious foreign army."</w:t>
      </w:r>
    </w:p>
    <w:p w14:paraId="2B418767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Franco had declared the country safe of Communism and began White Terror </w:t>
      </w:r>
      <w:proofErr w:type="gram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 order to</w:t>
      </w:r>
      <w:proofErr w:type="gram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destroy all other traces.</w:t>
      </w:r>
    </w:p>
    <w:p w14:paraId="0BF44DAB" w14:textId="77777777" w:rsidR="00453ACC" w:rsidRPr="00453ACC" w:rsidRDefault="00453ACC" w:rsidP="00453ACC">
      <w:pPr>
        <w:numPr>
          <w:ilvl w:val="1"/>
          <w:numId w:val="35"/>
        </w:numPr>
        <w:spacing w:before="100" w:beforeAutospacing="1" w:after="24"/>
        <w:ind w:left="768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Exodus of half a million Spaniards and murder of thousands of Republicans.</w:t>
      </w:r>
    </w:p>
    <w:p w14:paraId="36544508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Teachers, lawyers, researches, doctors, writers, poets, artists, and musicians fled the country.</w:t>
      </w:r>
    </w:p>
    <w:p w14:paraId="59E90851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1939, Law of Political Responsibility made supports of Republic liable to punishment.</w:t>
      </w:r>
    </w:p>
    <w:p w14:paraId="5BF0DF0B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Objective of new regime to restore power to the privileged class and control the working class.</w:t>
      </w:r>
    </w:p>
    <w:p w14:paraId="42A99E1C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CNT and UGT destroyed.</w:t>
      </w:r>
    </w:p>
    <w:p w14:paraId="00236E58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Inequalities of social and working system in rural areas were reversed and preserved by Civil Guard.</w:t>
      </w:r>
    </w:p>
    <w:p w14:paraId="6A4CD519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1950s was an 'era of the national church' as Church reforms were repealed.</w:t>
      </w:r>
    </w:p>
    <w:p w14:paraId="20980397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 xml:space="preserve">Frances </w:t>
      </w:r>
      <w:proofErr w:type="spellStart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Lannon</w:t>
      </w:r>
      <w:proofErr w:type="spellEnd"/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: "The Catholic Church enjoyed a degree of state support that was much greater than at any time since the 18th century.</w:t>
      </w:r>
      <w:r w:rsidRPr="001022A9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 </w:t>
      </w:r>
      <w:r w:rsidRPr="00453ACC">
        <w:rPr>
          <w:rFonts w:ascii="Helvetica" w:eastAsia="Times New Roman" w:hAnsi="Helvetica" w:cs="Times New Roman"/>
          <w:b/>
          <w:i/>
          <w:iCs/>
          <w:color w:val="FF0000"/>
          <w:sz w:val="21"/>
          <w:szCs w:val="21"/>
          <w:lang w:eastAsia="en-GB"/>
        </w:rPr>
        <w:t>Government and church combined to preach order, hierarchy, and discipline.</w:t>
      </w:r>
      <w:r w:rsidRPr="001022A9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 </w:t>
      </w: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The counter-revolution had triumphed."</w:t>
      </w:r>
    </w:p>
    <w:p w14:paraId="02CE821D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Patricia Knight: Church's creation of links to worker's movements was an attempt to infiltrate and prevent any resurgent communist groups.</w:t>
      </w:r>
    </w:p>
    <w:p w14:paraId="4762463C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Use of Catalan, Basque, and Galician languages were forbidden.</w:t>
      </w:r>
    </w:p>
    <w:p w14:paraId="202D5261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All power centralised in Madrid.</w:t>
      </w:r>
    </w:p>
    <w:p w14:paraId="05BE10E8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b/>
          <w:color w:val="FF0000"/>
          <w:sz w:val="21"/>
          <w:szCs w:val="21"/>
          <w:lang w:eastAsia="en-GB"/>
        </w:rPr>
        <w:t>Paul Preston: "behind the rhetoric of national and social unity, until the death of Franco every effort was made to maintain the division between the victors and the vanquished."</w:t>
      </w:r>
    </w:p>
    <w:p w14:paraId="679B5A90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Suppression and removal of political opposition created economic stability.</w:t>
      </w:r>
    </w:p>
    <w:p w14:paraId="4DEE2EB0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Army lost its pre-eminence in society after Morocco gained independence in 1946.</w:t>
      </w:r>
    </w:p>
    <w:p w14:paraId="4581F0C0" w14:textId="77777777" w:rsidR="00453ACC" w:rsidRPr="00453ACC" w:rsidRDefault="00453ACC" w:rsidP="00453ACC">
      <w:pPr>
        <w:numPr>
          <w:ilvl w:val="0"/>
          <w:numId w:val="35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The country became 'frozen in time' as no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moderinsation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took place for 36 years.</w:t>
      </w:r>
    </w:p>
    <w:p w14:paraId="24FDD549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38EC1BB3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54EF751F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016D10F7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50307A05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6EC5E4B0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38E31532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AB0F04F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70FFFC09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2774D07E" w14:textId="77777777" w:rsidR="00627BB2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</w:p>
    <w:p w14:paraId="476F48EA" w14:textId="77777777" w:rsidR="00453ACC" w:rsidRPr="00453ACC" w:rsidRDefault="00627BB2" w:rsidP="00453ACC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Effects +</w:t>
      </w:r>
      <w:r w:rsidR="00453ACC" w:rsidRPr="00453ACC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 xml:space="preserve"> results of the Spanish Civil Wa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r - international</w:t>
      </w:r>
    </w:p>
    <w:p w14:paraId="134D1C5E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1045F015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USSR and comm</w:t>
      </w:r>
      <w:r w:rsidR="00627BB2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unism</w:t>
      </w:r>
    </w:p>
    <w:p w14:paraId="6618165D" w14:textId="77777777" w:rsidR="00453ACC" w:rsidRPr="00453ACC" w:rsidRDefault="00453ACC" w:rsidP="00453ACC">
      <w:pPr>
        <w:numPr>
          <w:ilvl w:val="0"/>
          <w:numId w:val="3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After the Communist defeat in Spain, international credibility had been lost.</w:t>
      </w:r>
    </w:p>
    <w:p w14:paraId="451EEB97" w14:textId="77777777" w:rsidR="00453ACC" w:rsidRPr="00453ACC" w:rsidRDefault="00453ACC" w:rsidP="00453ACC">
      <w:pPr>
        <w:numPr>
          <w:ilvl w:val="0"/>
          <w:numId w:val="3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Stalin's contribution caused divisions within the left wing and disillusioned supporters of the USSR.</w:t>
      </w:r>
    </w:p>
    <w:p w14:paraId="4E40D8B8" w14:textId="77777777" w:rsidR="00453ACC" w:rsidRPr="00453ACC" w:rsidRDefault="00453ACC" w:rsidP="00453ACC">
      <w:pPr>
        <w:numPr>
          <w:ilvl w:val="0"/>
          <w:numId w:val="3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Lost intellectual sympathy from West.</w:t>
      </w:r>
    </w:p>
    <w:p w14:paraId="28C6F505" w14:textId="77777777" w:rsidR="00453ACC" w:rsidRPr="00453ACC" w:rsidRDefault="00453ACC" w:rsidP="00453ACC">
      <w:pPr>
        <w:numPr>
          <w:ilvl w:val="0"/>
          <w:numId w:val="3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Pushed foreign policy away from potential western alliances against Germany, only one to appease Germany.</w:t>
      </w:r>
    </w:p>
    <w:p w14:paraId="73B2830D" w14:textId="77777777" w:rsidR="00453ACC" w:rsidRPr="00453ACC" w:rsidRDefault="00453ACC" w:rsidP="00453ACC">
      <w:pPr>
        <w:numPr>
          <w:ilvl w:val="0"/>
          <w:numId w:val="3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After NIC, obvious that Britain and France would not ally with Hitler's expansionist ambitions.</w:t>
      </w:r>
    </w:p>
    <w:p w14:paraId="225A7971" w14:textId="77777777" w:rsidR="00453ACC" w:rsidRPr="00453ACC" w:rsidRDefault="00453ACC" w:rsidP="00453ACC">
      <w:pPr>
        <w:numPr>
          <w:ilvl w:val="0"/>
          <w:numId w:val="3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Stalin became closer, possible ally by December 1937.</w:t>
      </w:r>
    </w:p>
    <w:p w14:paraId="03F1B74D" w14:textId="77777777" w:rsidR="00453ACC" w:rsidRPr="00453ACC" w:rsidRDefault="00453ACC" w:rsidP="00453ACC">
      <w:pPr>
        <w:numPr>
          <w:ilvl w:val="0"/>
          <w:numId w:val="36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Munich Agreement in September 1938 was turning point as Britain sacrificed Czechoslovakia and Spain to appease Germany.</w:t>
      </w:r>
    </w:p>
    <w:p w14:paraId="6B11B0E1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20BB9283" w14:textId="77777777" w:rsidR="00453ACC" w:rsidRPr="00453ACC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Hitl</w:t>
      </w:r>
      <w:r w:rsidR="00453ACC"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er's Germany and Mussolini's Italy</w:t>
      </w:r>
    </w:p>
    <w:p w14:paraId="56F07F49" w14:textId="77777777" w:rsidR="00453ACC" w:rsidRPr="00453ACC" w:rsidRDefault="00453ACC" w:rsidP="00453ACC">
      <w:pPr>
        <w:numPr>
          <w:ilvl w:val="0"/>
          <w:numId w:val="3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Importance of air power and effectiveness of applying air cover for ground troops in Blitzkrieg.</w:t>
      </w:r>
    </w:p>
    <w:p w14:paraId="634FE93C" w14:textId="77777777" w:rsidR="00453ACC" w:rsidRPr="00453ACC" w:rsidRDefault="00453ACC" w:rsidP="00453ACC">
      <w:pPr>
        <w:numPr>
          <w:ilvl w:val="0"/>
          <w:numId w:val="3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Germans tested bullet-resistant fuel tanks and discovered possible improvements.</w:t>
      </w:r>
    </w:p>
    <w:p w14:paraId="0BB39B36" w14:textId="77777777" w:rsidR="00453ACC" w:rsidRPr="00453ACC" w:rsidRDefault="00453ACC" w:rsidP="00453ACC">
      <w:pPr>
        <w:numPr>
          <w:ilvl w:val="0"/>
          <w:numId w:val="3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Bombing of civilians was effective.</w:t>
      </w:r>
    </w:p>
    <w:p w14:paraId="04561620" w14:textId="77777777" w:rsidR="00453ACC" w:rsidRPr="00453ACC" w:rsidRDefault="00453ACC" w:rsidP="00453ACC">
      <w:pPr>
        <w:numPr>
          <w:ilvl w:val="0"/>
          <w:numId w:val="3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All these made differences to Hitler's 1939-40 campaign.</w:t>
      </w:r>
    </w:p>
    <w:p w14:paraId="759B833E" w14:textId="77777777" w:rsidR="00453ACC" w:rsidRPr="00453ACC" w:rsidRDefault="00453ACC" w:rsidP="00453ACC">
      <w:pPr>
        <w:numPr>
          <w:ilvl w:val="0"/>
          <w:numId w:val="3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However, Italians defeated at Guadalajara, </w:t>
      </w:r>
      <w:proofErr w:type="spellStart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Blitzkreig</w:t>
      </w:r>
      <w:proofErr w:type="spellEnd"/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did not work.</w:t>
      </w:r>
    </w:p>
    <w:p w14:paraId="6A06D583" w14:textId="77777777" w:rsidR="00453ACC" w:rsidRPr="00453ACC" w:rsidRDefault="00453ACC" w:rsidP="00453ACC">
      <w:pPr>
        <w:numPr>
          <w:ilvl w:val="0"/>
          <w:numId w:val="3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Germany and Italy grew closer.</w:t>
      </w:r>
    </w:p>
    <w:p w14:paraId="2339E353" w14:textId="77777777" w:rsidR="00453ACC" w:rsidRPr="00453ACC" w:rsidRDefault="00453ACC" w:rsidP="00453ACC">
      <w:pPr>
        <w:numPr>
          <w:ilvl w:val="0"/>
          <w:numId w:val="37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NIC, Britain's pursuit of appeasement, all strengthened Hitler's position.</w:t>
      </w:r>
    </w:p>
    <w:p w14:paraId="7ED2ADBB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735FE32E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Britain and Franc</w:t>
      </w:r>
      <w:r w:rsidR="00627BB2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e</w:t>
      </w:r>
    </w:p>
    <w:p w14:paraId="409B4C7A" w14:textId="77777777" w:rsidR="00453ACC" w:rsidRPr="00453ACC" w:rsidRDefault="00453ACC" w:rsidP="00453ACC">
      <w:pPr>
        <w:numPr>
          <w:ilvl w:val="0"/>
          <w:numId w:val="3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Spanish civilians who were bombed made it clear that a general European war would witness horrors unlike the scale seen before.</w:t>
      </w:r>
    </w:p>
    <w:p w14:paraId="20D1CC66" w14:textId="77777777" w:rsidR="00453ACC" w:rsidRPr="00453ACC" w:rsidRDefault="00453ACC" w:rsidP="00453ACC">
      <w:pPr>
        <w:numPr>
          <w:ilvl w:val="0"/>
          <w:numId w:val="3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Polarised political view of appeasement; some thought warring factions should battle it without dragging democracies into conflict.</w:t>
      </w:r>
    </w:p>
    <w:p w14:paraId="2B9B23FF" w14:textId="77777777" w:rsidR="00453ACC" w:rsidRPr="00453ACC" w:rsidRDefault="00453ACC" w:rsidP="00453ACC">
      <w:pPr>
        <w:numPr>
          <w:ilvl w:val="0"/>
          <w:numId w:val="38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"Weakness" of Britain and France over Spain, and their policy of appeasement, led Hitler to change perception of Britain - 1938 lost respect and the NIC made Hitler more aggressive.</w:t>
      </w:r>
    </w:p>
    <w:p w14:paraId="79C0B74A" w14:textId="77777777" w:rsidR="00627BB2" w:rsidRDefault="00627BB2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</w:p>
    <w:p w14:paraId="714480ED" w14:textId="77777777" w:rsidR="00453ACC" w:rsidRPr="00453ACC" w:rsidRDefault="00453ACC" w:rsidP="00453ACC">
      <w:pPr>
        <w:spacing w:before="72"/>
        <w:outlineLvl w:val="2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</w:pPr>
      <w:r w:rsidRPr="00453ACC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en-GB"/>
        </w:rPr>
        <w:t>The USA</w:t>
      </w:r>
    </w:p>
    <w:p w14:paraId="6C12E56D" w14:textId="77777777" w:rsidR="00453ACC" w:rsidRPr="00453ACC" w:rsidRDefault="00453ACC" w:rsidP="00453ACC">
      <w:pPr>
        <w:numPr>
          <w:ilvl w:val="0"/>
          <w:numId w:val="3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Remained neutral, yet horrified by the atrocities of the Spanish Civil War.</w:t>
      </w:r>
    </w:p>
    <w:p w14:paraId="2BF88501" w14:textId="77777777" w:rsidR="00453ACC" w:rsidRPr="00453ACC" w:rsidRDefault="00453ACC" w:rsidP="00453ACC">
      <w:pPr>
        <w:numPr>
          <w:ilvl w:val="0"/>
          <w:numId w:val="3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The civil war strengthened isolationist sentiment.</w:t>
      </w:r>
    </w:p>
    <w:p w14:paraId="78133B52" w14:textId="77777777" w:rsidR="00453ACC" w:rsidRPr="00453ACC" w:rsidRDefault="00453ACC" w:rsidP="00453ACC">
      <w:pPr>
        <w:numPr>
          <w:ilvl w:val="0"/>
          <w:numId w:val="3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Roosevelt, October 1937: "Quarantine the Aggressors."</w:t>
      </w:r>
    </w:p>
    <w:p w14:paraId="14D7AF54" w14:textId="77777777" w:rsidR="00453ACC" w:rsidRPr="00453ACC" w:rsidRDefault="00453ACC" w:rsidP="00453ACC">
      <w:pPr>
        <w:numPr>
          <w:ilvl w:val="0"/>
          <w:numId w:val="3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Called for economic sanctions against Franco in 1946. All members broke up diplomatic relations.</w:t>
      </w:r>
    </w:p>
    <w:p w14:paraId="316DEAC8" w14:textId="77777777" w:rsidR="00453ACC" w:rsidRPr="00453ACC" w:rsidRDefault="00453ACC" w:rsidP="00453ACC">
      <w:pPr>
        <w:numPr>
          <w:ilvl w:val="0"/>
          <w:numId w:val="3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Spain excluded from Marshall Aid.</w:t>
      </w:r>
    </w:p>
    <w:p w14:paraId="60D4B626" w14:textId="77777777" w:rsidR="00453ACC" w:rsidRPr="00453ACC" w:rsidRDefault="00453ACC" w:rsidP="00453ACC">
      <w:pPr>
        <w:numPr>
          <w:ilvl w:val="0"/>
          <w:numId w:val="3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1951, Eisenhower agreed to grant aid to Spain in return for using air base.</w:t>
      </w:r>
    </w:p>
    <w:p w14:paraId="5B5CB22F" w14:textId="77777777" w:rsidR="00453ACC" w:rsidRPr="00453ACC" w:rsidRDefault="00453ACC" w:rsidP="00453ACC">
      <w:pPr>
        <w:numPr>
          <w:ilvl w:val="0"/>
          <w:numId w:val="39"/>
        </w:numPr>
        <w:spacing w:before="100" w:beforeAutospacing="1" w:after="24"/>
        <w:ind w:left="384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 w:rsidRPr="00453ACC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Spain became a US ally and permitted to join the UN.</w:t>
      </w:r>
    </w:p>
    <w:p w14:paraId="0E2CA1E0" w14:textId="77777777" w:rsidR="00AF6CA9" w:rsidRDefault="002347C9"/>
    <w:sectPr w:rsidR="00AF6CA9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D5B"/>
    <w:multiLevelType w:val="multilevel"/>
    <w:tmpl w:val="D24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450E4"/>
    <w:multiLevelType w:val="multilevel"/>
    <w:tmpl w:val="ED0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C4ED3"/>
    <w:multiLevelType w:val="multilevel"/>
    <w:tmpl w:val="93D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17035"/>
    <w:multiLevelType w:val="multilevel"/>
    <w:tmpl w:val="F2BA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3236C"/>
    <w:multiLevelType w:val="multilevel"/>
    <w:tmpl w:val="3FCC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BD6735"/>
    <w:multiLevelType w:val="multilevel"/>
    <w:tmpl w:val="3B9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300AC8"/>
    <w:multiLevelType w:val="multilevel"/>
    <w:tmpl w:val="888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AF60A0"/>
    <w:multiLevelType w:val="multilevel"/>
    <w:tmpl w:val="4898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882D3E"/>
    <w:multiLevelType w:val="multilevel"/>
    <w:tmpl w:val="DAA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EC46BA"/>
    <w:multiLevelType w:val="multilevel"/>
    <w:tmpl w:val="3D6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944950"/>
    <w:multiLevelType w:val="multilevel"/>
    <w:tmpl w:val="69C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561831"/>
    <w:multiLevelType w:val="multilevel"/>
    <w:tmpl w:val="967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920AF9"/>
    <w:multiLevelType w:val="multilevel"/>
    <w:tmpl w:val="55C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C75704"/>
    <w:multiLevelType w:val="multilevel"/>
    <w:tmpl w:val="DBB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626A15"/>
    <w:multiLevelType w:val="multilevel"/>
    <w:tmpl w:val="CDC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BD056B"/>
    <w:multiLevelType w:val="multilevel"/>
    <w:tmpl w:val="181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205065"/>
    <w:multiLevelType w:val="multilevel"/>
    <w:tmpl w:val="0B4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045527"/>
    <w:multiLevelType w:val="multilevel"/>
    <w:tmpl w:val="16D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203C00"/>
    <w:multiLevelType w:val="multilevel"/>
    <w:tmpl w:val="059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7B6BC5"/>
    <w:multiLevelType w:val="multilevel"/>
    <w:tmpl w:val="4CA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1816C8"/>
    <w:multiLevelType w:val="multilevel"/>
    <w:tmpl w:val="35C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5001C4"/>
    <w:multiLevelType w:val="multilevel"/>
    <w:tmpl w:val="BFF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4E4D34"/>
    <w:multiLevelType w:val="multilevel"/>
    <w:tmpl w:val="044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833C3D"/>
    <w:multiLevelType w:val="multilevel"/>
    <w:tmpl w:val="686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8901EF"/>
    <w:multiLevelType w:val="multilevel"/>
    <w:tmpl w:val="D12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DC0C63"/>
    <w:multiLevelType w:val="multilevel"/>
    <w:tmpl w:val="A2A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A54F8D"/>
    <w:multiLevelType w:val="multilevel"/>
    <w:tmpl w:val="3D1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5B1815"/>
    <w:multiLevelType w:val="multilevel"/>
    <w:tmpl w:val="480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CA4368"/>
    <w:multiLevelType w:val="multilevel"/>
    <w:tmpl w:val="79A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0B77E8"/>
    <w:multiLevelType w:val="multilevel"/>
    <w:tmpl w:val="907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A10BC2"/>
    <w:multiLevelType w:val="multilevel"/>
    <w:tmpl w:val="63A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792B96"/>
    <w:multiLevelType w:val="multilevel"/>
    <w:tmpl w:val="C66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A00251"/>
    <w:multiLevelType w:val="multilevel"/>
    <w:tmpl w:val="2936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FD785C"/>
    <w:multiLevelType w:val="multilevel"/>
    <w:tmpl w:val="4314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0408CF"/>
    <w:multiLevelType w:val="multilevel"/>
    <w:tmpl w:val="3EF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100DE6"/>
    <w:multiLevelType w:val="multilevel"/>
    <w:tmpl w:val="E0F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451582"/>
    <w:multiLevelType w:val="multilevel"/>
    <w:tmpl w:val="B188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1F4E26"/>
    <w:multiLevelType w:val="multilevel"/>
    <w:tmpl w:val="AED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84399F"/>
    <w:multiLevelType w:val="multilevel"/>
    <w:tmpl w:val="A0D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9B0990"/>
    <w:multiLevelType w:val="multilevel"/>
    <w:tmpl w:val="3112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9"/>
  </w:num>
  <w:num w:numId="3">
    <w:abstractNumId w:val="36"/>
  </w:num>
  <w:num w:numId="4">
    <w:abstractNumId w:val="23"/>
  </w:num>
  <w:num w:numId="5">
    <w:abstractNumId w:val="13"/>
  </w:num>
  <w:num w:numId="6">
    <w:abstractNumId w:val="0"/>
  </w:num>
  <w:num w:numId="7">
    <w:abstractNumId w:val="27"/>
  </w:num>
  <w:num w:numId="8">
    <w:abstractNumId w:val="38"/>
  </w:num>
  <w:num w:numId="9">
    <w:abstractNumId w:val="32"/>
  </w:num>
  <w:num w:numId="10">
    <w:abstractNumId w:val="3"/>
  </w:num>
  <w:num w:numId="11">
    <w:abstractNumId w:val="3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2"/>
  </w:num>
  <w:num w:numId="17">
    <w:abstractNumId w:val="6"/>
  </w:num>
  <w:num w:numId="18">
    <w:abstractNumId w:val="18"/>
  </w:num>
  <w:num w:numId="19">
    <w:abstractNumId w:val="15"/>
  </w:num>
  <w:num w:numId="20">
    <w:abstractNumId w:val="35"/>
  </w:num>
  <w:num w:numId="21">
    <w:abstractNumId w:val="21"/>
  </w:num>
  <w:num w:numId="22">
    <w:abstractNumId w:val="34"/>
  </w:num>
  <w:num w:numId="23">
    <w:abstractNumId w:val="5"/>
  </w:num>
  <w:num w:numId="24">
    <w:abstractNumId w:val="24"/>
  </w:num>
  <w:num w:numId="25">
    <w:abstractNumId w:val="4"/>
  </w:num>
  <w:num w:numId="26">
    <w:abstractNumId w:val="11"/>
  </w:num>
  <w:num w:numId="27">
    <w:abstractNumId w:val="30"/>
  </w:num>
  <w:num w:numId="28">
    <w:abstractNumId w:val="17"/>
  </w:num>
  <w:num w:numId="29">
    <w:abstractNumId w:val="29"/>
  </w:num>
  <w:num w:numId="30">
    <w:abstractNumId w:val="25"/>
  </w:num>
  <w:num w:numId="31">
    <w:abstractNumId w:val="7"/>
  </w:num>
  <w:num w:numId="32">
    <w:abstractNumId w:val="20"/>
  </w:num>
  <w:num w:numId="33">
    <w:abstractNumId w:val="16"/>
  </w:num>
  <w:num w:numId="34">
    <w:abstractNumId w:val="1"/>
  </w:num>
  <w:num w:numId="35">
    <w:abstractNumId w:val="8"/>
  </w:num>
  <w:num w:numId="36">
    <w:abstractNumId w:val="37"/>
  </w:num>
  <w:num w:numId="37">
    <w:abstractNumId w:val="39"/>
  </w:num>
  <w:num w:numId="38">
    <w:abstractNumId w:val="22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C"/>
    <w:rsid w:val="00075AB3"/>
    <w:rsid w:val="001022A9"/>
    <w:rsid w:val="002347C9"/>
    <w:rsid w:val="00453ACC"/>
    <w:rsid w:val="005B74C5"/>
    <w:rsid w:val="00627BB2"/>
    <w:rsid w:val="00766BFB"/>
    <w:rsid w:val="00952C32"/>
    <w:rsid w:val="00E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4D6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3AC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53A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53AC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ACC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3ACC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53ACC"/>
    <w:rPr>
      <w:rFonts w:ascii="Times New Roman" w:hAnsi="Times New Roman" w:cs="Times New Roman"/>
      <w:b/>
      <w:bCs/>
      <w:lang w:eastAsia="en-GB"/>
    </w:rPr>
  </w:style>
  <w:style w:type="character" w:customStyle="1" w:styleId="mw-headline">
    <w:name w:val="mw-headline"/>
    <w:basedOn w:val="DefaultParagraphFont"/>
    <w:rsid w:val="00453ACC"/>
  </w:style>
  <w:style w:type="character" w:customStyle="1" w:styleId="mw-editsection">
    <w:name w:val="mw-editsection"/>
    <w:basedOn w:val="DefaultParagraphFont"/>
    <w:rsid w:val="00453ACC"/>
  </w:style>
  <w:style w:type="character" w:customStyle="1" w:styleId="mw-editsection-bracket">
    <w:name w:val="mw-editsection-bracket"/>
    <w:basedOn w:val="DefaultParagraphFont"/>
    <w:rsid w:val="00453ACC"/>
  </w:style>
  <w:style w:type="character" w:styleId="Hyperlink">
    <w:name w:val="Hyperlink"/>
    <w:basedOn w:val="DefaultParagraphFont"/>
    <w:uiPriority w:val="99"/>
    <w:semiHidden/>
    <w:unhideWhenUsed/>
    <w:rsid w:val="00453A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3819</Words>
  <Characters>21769</Characters>
  <Application>Microsoft Macintosh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Spanish Civil War – revision summary notes</vt:lpstr>
      <vt:lpstr>    </vt:lpstr>
      <vt:lpstr>    The nature of the Spanish Civil War</vt:lpstr>
      <vt:lpstr>    The course of the Spanish Civil War</vt:lpstr>
      <vt:lpstr>    Was the Spanish Civil War a cause of World War II?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Long-term causes of the Spanish Civil War: political instability (1920−1931)[</vt:lpstr>
      <vt:lpstr>        </vt:lpstr>
      <vt:lpstr>        Weakness of government</vt:lpstr>
      <vt:lpstr>        </vt:lpstr>
      <vt:lpstr>        The role of the Spanish Army</vt:lpstr>
      <vt:lpstr>        </vt:lpstr>
      <vt:lpstr>        The role of the church</vt:lpstr>
      <vt:lpstr>        </vt:lpstr>
      <vt:lpstr>        Economic causes</vt:lpstr>
      <vt:lpstr>        </vt:lpstr>
      <vt:lpstr>        The role of regions</vt:lpstr>
      <vt:lpstr>        </vt:lpstr>
      <vt:lpstr>        Political opposition</vt:lpstr>
      <vt:lpstr>        </vt:lpstr>
      <vt:lpstr>        The fall of the monarchy and the establishment of the Second Republic</vt:lpstr>
      <vt:lpstr>    </vt:lpstr>
      <vt:lpstr>    Short-term causes of the Spanish Civil War: political polarisation (1931-36)</vt:lpstr>
      <vt:lpstr>        The Left Republic (April 1931−November 1933)</vt:lpstr>
      <vt:lpstr>        The Right Republic (November 1933−February 1936</vt:lpstr>
      <vt:lpstr>    </vt:lpstr>
      <vt:lpstr>    Immediate causes of the Spanish Civil War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Why did the Nationalists win the Spanish Civil War?</vt:lpstr>
      <vt:lpstr>        </vt:lpstr>
      <vt:lpstr>        Republican weaknesses</vt:lpstr>
      <vt:lpstr>        Nationalist strengths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Foreign intervention</vt:lpstr>
      <vt:lpstr>        </vt:lpstr>
      <vt:lpstr>        Britain</vt:lpstr>
      <vt:lpstr>        France</vt:lpstr>
    </vt:vector>
  </TitlesOfParts>
  <LinksUpToDate>false</LinksUpToDate>
  <CharactersWithSpaces>25537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4</cp:revision>
  <cp:lastPrinted>2019-04-05T13:51:00Z</cp:lastPrinted>
  <dcterms:created xsi:type="dcterms:W3CDTF">2019-01-13T12:31:00Z</dcterms:created>
  <dcterms:modified xsi:type="dcterms:W3CDTF">2019-04-05T13:53:00Z</dcterms:modified>
</cp:coreProperties>
</file>