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113E8" w14:textId="77777777" w:rsidR="00AF6CA9" w:rsidRDefault="00A65B70">
      <w:pPr>
        <w:rPr>
          <w:lang w:val="fr-CH"/>
        </w:rPr>
      </w:pPr>
    </w:p>
    <w:p w14:paraId="16556FFE" w14:textId="77777777" w:rsidR="00244F34" w:rsidRDefault="00244F34">
      <w:pPr>
        <w:rPr>
          <w:lang w:val="fr-CH"/>
        </w:rPr>
      </w:pPr>
    </w:p>
    <w:p w14:paraId="66B62C67" w14:textId="77777777" w:rsidR="00244F34" w:rsidRPr="00244F34" w:rsidRDefault="00244F34" w:rsidP="00244F34">
      <w:pPr>
        <w:spacing w:line="360" w:lineRule="auto"/>
        <w:rPr>
          <w:color w:val="595959" w:themeColor="text1" w:themeTint="A6"/>
          <w:lang w:val="fr-CH"/>
        </w:rPr>
      </w:pPr>
    </w:p>
    <w:p w14:paraId="75D2500B" w14:textId="77777777" w:rsidR="00244F34" w:rsidRDefault="00244F34" w:rsidP="00244F34">
      <w:pPr>
        <w:spacing w:line="360" w:lineRule="auto"/>
        <w:rPr>
          <w:rFonts w:eastAsia="Times New Roman" w:cs="Times New Roman"/>
          <w:b/>
          <w:color w:val="595959" w:themeColor="text1" w:themeTint="A6"/>
          <w:sz w:val="28"/>
          <w:szCs w:val="28"/>
          <w:lang w:eastAsia="en-GB"/>
        </w:rPr>
      </w:pPr>
    </w:p>
    <w:p w14:paraId="2055B407" w14:textId="77777777" w:rsidR="00244F34" w:rsidRDefault="00244F34" w:rsidP="00244F34">
      <w:pPr>
        <w:spacing w:line="360" w:lineRule="auto"/>
        <w:rPr>
          <w:rFonts w:eastAsia="Times New Roman" w:cs="Times New Roman"/>
          <w:color w:val="595959" w:themeColor="text1" w:themeTint="A6"/>
          <w:lang w:eastAsia="en-GB"/>
        </w:rPr>
      </w:pPr>
      <w:r w:rsidRPr="00244F34">
        <w:rPr>
          <w:rFonts w:eastAsia="Times New Roman" w:cs="Times New Roman"/>
          <w:b/>
          <w:color w:val="595959" w:themeColor="text1" w:themeTint="A6"/>
          <w:sz w:val="28"/>
          <w:szCs w:val="28"/>
          <w:lang w:eastAsia="en-GB"/>
        </w:rPr>
        <w:t>Henry Watson, Narrative of Henry Watson, A Fugitive Slave, 1848</w:t>
      </w:r>
      <w:r w:rsidRPr="00244F34">
        <w:rPr>
          <w:rFonts w:eastAsia="Times New Roman" w:cs="Times New Roman"/>
          <w:color w:val="595959" w:themeColor="text1" w:themeTint="A6"/>
          <w:lang w:eastAsia="en-GB"/>
        </w:rPr>
        <w:t xml:space="preserve"> </w:t>
      </w:r>
    </w:p>
    <w:p w14:paraId="12E8381A" w14:textId="77777777" w:rsidR="00244F34" w:rsidRDefault="00244F34" w:rsidP="00244F34">
      <w:pPr>
        <w:spacing w:line="360" w:lineRule="auto"/>
        <w:rPr>
          <w:rFonts w:eastAsia="Times New Roman" w:cs="Times New Roman"/>
          <w:color w:val="595959" w:themeColor="text1" w:themeTint="A6"/>
          <w:lang w:eastAsia="en-GB"/>
        </w:rPr>
      </w:pPr>
    </w:p>
    <w:p w14:paraId="71BD02D4" w14:textId="77777777" w:rsidR="00244F34" w:rsidRDefault="00244F34" w:rsidP="00244F34">
      <w:pPr>
        <w:spacing w:line="360" w:lineRule="auto"/>
        <w:rPr>
          <w:rFonts w:eastAsia="Times New Roman" w:cs="Times New Roman"/>
          <w:color w:val="595959" w:themeColor="text1" w:themeTint="A6"/>
          <w:lang w:eastAsia="en-GB"/>
        </w:rPr>
      </w:pPr>
      <w:r>
        <w:rPr>
          <w:rFonts w:eastAsia="Times New Roman" w:cs="Times New Roman"/>
          <w:color w:val="595959" w:themeColor="text1" w:themeTint="A6"/>
          <w:lang w:eastAsia="en-GB"/>
        </w:rPr>
        <w:t>"</w:t>
      </w:r>
      <w:r w:rsidRPr="00244F34">
        <w:rPr>
          <w:rFonts w:eastAsia="Times New Roman" w:cs="Times New Roman"/>
          <w:color w:val="595959" w:themeColor="text1" w:themeTint="A6"/>
          <w:lang w:eastAsia="en-GB"/>
        </w:rPr>
        <w:t xml:space="preserve">At last everything was ready, and the traffic in human flesh began. I will attempt to give as accurate an account of the language and ceremony of a slave auction as I possibly can. “Gentlemen, here is a likely boy; how much? He is sold for no fault; the owner wants money. His age is forty. Three hundred dollars is all that I am offered for him. Please to examine him; he is warranted sound. Boy, pull off your shirt </w:t>
      </w:r>
      <w:r w:rsidRPr="00244F34">
        <w:rPr>
          <w:rFonts w:ascii="Cambria Math" w:eastAsia="Cambria Math" w:hAnsi="Cambria Math" w:cs="Cambria Math"/>
          <w:color w:val="595959" w:themeColor="text1" w:themeTint="A6"/>
          <w:lang w:eastAsia="en-GB"/>
        </w:rPr>
        <w:t>⎯</w:t>
      </w:r>
      <w:r w:rsidRPr="00244F34">
        <w:rPr>
          <w:rFonts w:eastAsia="Times New Roman" w:cs="Times New Roman"/>
          <w:color w:val="595959" w:themeColor="text1" w:themeTint="A6"/>
          <w:lang w:eastAsia="en-GB"/>
        </w:rPr>
        <w:t xml:space="preserve"> roll up your pants </w:t>
      </w:r>
      <w:r w:rsidRPr="00244F34">
        <w:rPr>
          <w:rFonts w:ascii="Cambria Math" w:eastAsia="Cambria Math" w:hAnsi="Cambria Math" w:cs="Cambria Math"/>
          <w:color w:val="595959" w:themeColor="text1" w:themeTint="A6"/>
          <w:lang w:eastAsia="en-GB"/>
        </w:rPr>
        <w:t>⎯</w:t>
      </w:r>
      <w:r w:rsidRPr="00244F34">
        <w:rPr>
          <w:rFonts w:eastAsia="Times New Roman" w:cs="Times New Roman"/>
          <w:color w:val="595959" w:themeColor="text1" w:themeTint="A6"/>
          <w:lang w:eastAsia="en-GB"/>
        </w:rPr>
        <w:t xml:space="preserve"> for we want to see if you have been whipped.” If they discover any scars they will not buy, saying that the nigger is a bad one. The auctioneer seeing this, cries, “Three hundred dollars, gentlemen, three hundred dollars. Shall I sell him for three hundred dollars? I have just been informed by his master that he is an honest boy and belongs to the same church that he does.” This turns the tide frequently, and the bids go up fast; and he is knocked off for a good sum. After the men and women are sold, the children are put on the stand. I was the first put up. On my appearance, several voices cried, “How old is that little nigger?” On hearing this expression, I again burst into tears and wept so that I have no distinct recollection of his answer. </w:t>
      </w:r>
    </w:p>
    <w:p w14:paraId="7B22607E" w14:textId="77777777" w:rsidR="00244F34" w:rsidRDefault="00244F34" w:rsidP="00244F34">
      <w:pPr>
        <w:spacing w:line="360" w:lineRule="auto"/>
        <w:rPr>
          <w:rFonts w:eastAsia="Times New Roman" w:cs="Times New Roman"/>
          <w:color w:val="595959" w:themeColor="text1" w:themeTint="A6"/>
          <w:lang w:eastAsia="en-GB"/>
        </w:rPr>
      </w:pPr>
    </w:p>
    <w:p w14:paraId="70DCCE1D" w14:textId="77777777" w:rsidR="00244F34" w:rsidRDefault="00244F34" w:rsidP="00244F34">
      <w:pPr>
        <w:spacing w:line="360" w:lineRule="auto"/>
        <w:rPr>
          <w:rFonts w:eastAsia="Times New Roman" w:cs="Times New Roman"/>
          <w:color w:val="595959" w:themeColor="text1" w:themeTint="A6"/>
          <w:lang w:eastAsia="en-GB"/>
        </w:rPr>
      </w:pPr>
      <w:r w:rsidRPr="00244F34">
        <w:rPr>
          <w:rFonts w:eastAsia="Times New Roman" w:cs="Times New Roman"/>
          <w:color w:val="595959" w:themeColor="text1" w:themeTint="A6"/>
          <w:lang w:eastAsia="en-GB"/>
        </w:rPr>
        <w:t xml:space="preserve">I was at length knocked down to a man whose name was Denton, a slave trader, then purchasing slaves for the Southern market. His first name I have forgotten. Each one of the traders has private jails, which are </w:t>
      </w:r>
      <w:proofErr w:type="gramStart"/>
      <w:r w:rsidRPr="00244F34">
        <w:rPr>
          <w:rFonts w:eastAsia="Times New Roman" w:cs="Times New Roman"/>
          <w:color w:val="595959" w:themeColor="text1" w:themeTint="A6"/>
          <w:lang w:eastAsia="en-GB"/>
        </w:rPr>
        <w:t>for the purpose of</w:t>
      </w:r>
      <w:proofErr w:type="gramEnd"/>
      <w:r w:rsidRPr="00244F34">
        <w:rPr>
          <w:rFonts w:eastAsia="Times New Roman" w:cs="Times New Roman"/>
          <w:color w:val="595959" w:themeColor="text1" w:themeTint="A6"/>
          <w:lang w:eastAsia="en-GB"/>
        </w:rPr>
        <w:t xml:space="preserve"> keeping slaves in, and they are generally kept by some confidential slave. Denton had one of these jails to which I was conducted by his trusty slave, and on entering I found a great many slaves there, waiting to be sent off as soon as their numbers increased. These jails are enclosed by a wall about 16 feet high, and the yard-room is for the slaves to exercise in and consists of but one room, in which all sexes and ages are huddled together in a mass. I stayed in this jail but two days when the number was completed, and we were called out to form a line. </w:t>
      </w:r>
    </w:p>
    <w:p w14:paraId="61DC109D" w14:textId="77777777" w:rsidR="00244F34" w:rsidRDefault="00244F34" w:rsidP="00244F34">
      <w:pPr>
        <w:spacing w:line="360" w:lineRule="auto"/>
        <w:rPr>
          <w:rFonts w:eastAsia="Times New Roman" w:cs="Times New Roman"/>
          <w:color w:val="595959" w:themeColor="text1" w:themeTint="A6"/>
          <w:lang w:eastAsia="en-GB"/>
        </w:rPr>
      </w:pPr>
    </w:p>
    <w:p w14:paraId="52764E65" w14:textId="77777777" w:rsidR="00244F34" w:rsidRDefault="00244F34" w:rsidP="00244F34">
      <w:pPr>
        <w:spacing w:line="360" w:lineRule="auto"/>
        <w:rPr>
          <w:rFonts w:eastAsia="Times New Roman" w:cs="Times New Roman"/>
          <w:color w:val="595959" w:themeColor="text1" w:themeTint="A6"/>
          <w:lang w:eastAsia="en-GB"/>
        </w:rPr>
      </w:pPr>
    </w:p>
    <w:p w14:paraId="1FAA6018" w14:textId="77777777" w:rsidR="00244F34" w:rsidRDefault="00244F34" w:rsidP="00244F34">
      <w:pPr>
        <w:spacing w:line="360" w:lineRule="auto"/>
        <w:rPr>
          <w:rFonts w:eastAsia="Times New Roman" w:cs="Times New Roman"/>
          <w:color w:val="595959" w:themeColor="text1" w:themeTint="A6"/>
          <w:lang w:eastAsia="en-GB"/>
        </w:rPr>
      </w:pPr>
    </w:p>
    <w:p w14:paraId="663545AB" w14:textId="77777777" w:rsidR="00244F34" w:rsidRDefault="00244F34" w:rsidP="00244F34">
      <w:pPr>
        <w:spacing w:line="360" w:lineRule="auto"/>
        <w:rPr>
          <w:rFonts w:eastAsia="Times New Roman" w:cs="Times New Roman"/>
          <w:color w:val="595959" w:themeColor="text1" w:themeTint="A6"/>
          <w:lang w:eastAsia="en-GB"/>
        </w:rPr>
      </w:pPr>
      <w:bookmarkStart w:id="0" w:name="_GoBack"/>
      <w:bookmarkEnd w:id="0"/>
    </w:p>
    <w:p w14:paraId="24BE9FDE" w14:textId="77777777" w:rsidR="00244F34" w:rsidRDefault="00244F34" w:rsidP="00244F34">
      <w:pPr>
        <w:spacing w:line="360" w:lineRule="auto"/>
        <w:rPr>
          <w:rFonts w:eastAsia="Times New Roman" w:cs="Times New Roman"/>
          <w:color w:val="595959" w:themeColor="text1" w:themeTint="A6"/>
          <w:lang w:eastAsia="en-GB"/>
        </w:rPr>
      </w:pPr>
      <w:r w:rsidRPr="00244F34">
        <w:rPr>
          <w:rFonts w:eastAsia="Times New Roman" w:cs="Times New Roman"/>
          <w:color w:val="595959" w:themeColor="text1" w:themeTint="A6"/>
          <w:lang w:eastAsia="en-GB"/>
        </w:rPr>
        <w:t xml:space="preserve">Horses and wagons were in readiness to carry our provisions and tents so that we might camp out at night. Before we had proceeded far, Mr. Denton gave orders for us to stop </w:t>
      </w:r>
      <w:proofErr w:type="gramStart"/>
      <w:r w:rsidRPr="00244F34">
        <w:rPr>
          <w:rFonts w:eastAsia="Times New Roman" w:cs="Times New Roman"/>
          <w:color w:val="595959" w:themeColor="text1" w:themeTint="A6"/>
          <w:lang w:eastAsia="en-GB"/>
        </w:rPr>
        <w:t>for the purpose of</w:t>
      </w:r>
      <w:proofErr w:type="gramEnd"/>
      <w:r w:rsidRPr="00244F34">
        <w:rPr>
          <w:rFonts w:eastAsia="Times New Roman" w:cs="Times New Roman"/>
          <w:color w:val="595959" w:themeColor="text1" w:themeTint="A6"/>
          <w:lang w:eastAsia="en-GB"/>
        </w:rPr>
        <w:t xml:space="preserve"> handcuffing some of the men, which, he said in a loud voice, “had the devil in them.” The men belonging to this drove were all married men, and all leaving their wives and children behind; he, judging from their tears that they were unwilling to go, had them made secure. We started again on our journey, Mr. Denton taking the lead in his sulky; and the driver, Mr. Thornton, brought the rear. I will not weary my readers with the </w:t>
      </w:r>
      <w:proofErr w:type="gramStart"/>
      <w:r w:rsidRPr="00244F34">
        <w:rPr>
          <w:rFonts w:eastAsia="Times New Roman" w:cs="Times New Roman"/>
          <w:color w:val="595959" w:themeColor="text1" w:themeTint="A6"/>
          <w:lang w:eastAsia="en-GB"/>
        </w:rPr>
        <w:t>particulars of</w:t>
      </w:r>
      <w:proofErr w:type="gramEnd"/>
      <w:r w:rsidRPr="00244F34">
        <w:rPr>
          <w:rFonts w:eastAsia="Times New Roman" w:cs="Times New Roman"/>
          <w:color w:val="595959" w:themeColor="text1" w:themeTint="A6"/>
          <w:lang w:eastAsia="en-GB"/>
        </w:rPr>
        <w:t xml:space="preserve"> our march to Tennessee, where we stopped several days for the purpose of arranging our clothes. While stopping, the men were hired out to pick cotton. While in Tennessee we lost four of our number who</w:t>
      </w:r>
      <w:r>
        <w:rPr>
          <w:rFonts w:eastAsia="Times New Roman" w:cs="Times New Roman"/>
          <w:color w:val="595959" w:themeColor="text1" w:themeTint="A6"/>
          <w:lang w:eastAsia="en-GB"/>
        </w:rPr>
        <w:t xml:space="preserve"> died from exposure on the road.......</w:t>
      </w:r>
      <w:r w:rsidRPr="00244F34">
        <w:rPr>
          <w:rFonts w:eastAsia="Times New Roman" w:cs="Times New Roman"/>
          <w:color w:val="595959" w:themeColor="text1" w:themeTint="A6"/>
          <w:lang w:eastAsia="en-GB"/>
        </w:rPr>
        <w:t>three weeks we started again on our journey, and in about four weeks arrived in Natchez, Miss., and went to our pen, which Mr. Denton had previously hired for us, and had our irons taken off and our clothes changed; for Mr. Denton was expecting visitors to examine the flock, as he would sometimes term us.</w:t>
      </w:r>
    </w:p>
    <w:p w14:paraId="4007CCF5" w14:textId="77777777" w:rsidR="00244F34" w:rsidRDefault="00244F34" w:rsidP="00244F34">
      <w:pPr>
        <w:spacing w:line="360" w:lineRule="auto"/>
        <w:rPr>
          <w:rFonts w:eastAsia="Times New Roman" w:cs="Times New Roman"/>
          <w:color w:val="595959" w:themeColor="text1" w:themeTint="A6"/>
          <w:lang w:eastAsia="en-GB"/>
        </w:rPr>
      </w:pPr>
    </w:p>
    <w:p w14:paraId="064EAD85" w14:textId="77777777" w:rsidR="00244F34" w:rsidRDefault="00244F34" w:rsidP="00244F34">
      <w:pPr>
        <w:spacing w:line="360" w:lineRule="auto"/>
        <w:rPr>
          <w:rFonts w:eastAsia="Times New Roman" w:cs="Times New Roman"/>
          <w:color w:val="595959" w:themeColor="text1" w:themeTint="A6"/>
          <w:lang w:eastAsia="en-GB"/>
        </w:rPr>
      </w:pPr>
      <w:r w:rsidRPr="00244F34">
        <w:rPr>
          <w:rFonts w:eastAsia="Times New Roman" w:cs="Times New Roman"/>
          <w:color w:val="595959" w:themeColor="text1" w:themeTint="A6"/>
          <w:lang w:eastAsia="en-GB"/>
        </w:rPr>
        <w:t xml:space="preserve">There was a sign-board in front of the house, which informed traders that he had on hand blacksmiths, carpenters, field-hands; </w:t>
      </w:r>
      <w:proofErr w:type="gramStart"/>
      <w:r w:rsidRPr="00244F34">
        <w:rPr>
          <w:rFonts w:eastAsia="Times New Roman" w:cs="Times New Roman"/>
          <w:color w:val="595959" w:themeColor="text1" w:themeTint="A6"/>
          <w:lang w:eastAsia="en-GB"/>
        </w:rPr>
        <w:t>also</w:t>
      </w:r>
      <w:proofErr w:type="gramEnd"/>
      <w:r w:rsidRPr="00244F34">
        <w:rPr>
          <w:rFonts w:eastAsia="Times New Roman" w:cs="Times New Roman"/>
          <w:color w:val="595959" w:themeColor="text1" w:themeTint="A6"/>
          <w:lang w:eastAsia="en-GB"/>
        </w:rPr>
        <w:t xml:space="preserve"> several sickly ones, whom he would sell very cheap. In a short </w:t>
      </w:r>
      <w:proofErr w:type="gramStart"/>
      <w:r w:rsidRPr="00244F34">
        <w:rPr>
          <w:rFonts w:eastAsia="Times New Roman" w:cs="Times New Roman"/>
          <w:color w:val="595959" w:themeColor="text1" w:themeTint="A6"/>
          <w:lang w:eastAsia="en-GB"/>
        </w:rPr>
        <w:t>time</w:t>
      </w:r>
      <w:proofErr w:type="gramEnd"/>
      <w:r w:rsidRPr="00244F34">
        <w:rPr>
          <w:rFonts w:eastAsia="Times New Roman" w:cs="Times New Roman"/>
          <w:color w:val="595959" w:themeColor="text1" w:themeTint="A6"/>
          <w:lang w:eastAsia="en-GB"/>
        </w:rPr>
        <w:t xml:space="preserve"> purchasers became plenty, and our number diminished. I was not sold for several weeks, though I wished to be the first, not wishing to witness his cruelty to his slaves any longer; for if they displeased him in the least, he would order them to be stripped and tied hand and foot together. He would then have his paddle brought, which was a board about two feet in length and one inch in thickness, having fourteen holes bored through it, about an inch in circumference. This instrument of torture he would apply until the slave was exhausted, on parts which the purchaser would not be likely to examine. This mode of punishment is considered one of the </w:t>
      </w:r>
      <w:proofErr w:type="gramStart"/>
      <w:r w:rsidRPr="00244F34">
        <w:rPr>
          <w:rFonts w:eastAsia="Times New Roman" w:cs="Times New Roman"/>
          <w:color w:val="595959" w:themeColor="text1" w:themeTint="A6"/>
          <w:lang w:eastAsia="en-GB"/>
        </w:rPr>
        <w:t>most cruel</w:t>
      </w:r>
      <w:proofErr w:type="gramEnd"/>
      <w:r w:rsidRPr="00244F34">
        <w:rPr>
          <w:rFonts w:eastAsia="Times New Roman" w:cs="Times New Roman"/>
          <w:color w:val="595959" w:themeColor="text1" w:themeTint="A6"/>
          <w:lang w:eastAsia="en-GB"/>
        </w:rPr>
        <w:t xml:space="preserve"> ever invented, as the flesh protrudes through these holes at every blow, and forms bunches and blisters the size of each hole, causing much lameness and soreness to the person receiving them. </w:t>
      </w:r>
    </w:p>
    <w:p w14:paraId="13638AFB" w14:textId="77777777" w:rsidR="00244F34" w:rsidRDefault="00244F34" w:rsidP="00244F34">
      <w:pPr>
        <w:spacing w:line="360" w:lineRule="auto"/>
        <w:rPr>
          <w:rFonts w:eastAsia="Times New Roman" w:cs="Times New Roman"/>
          <w:color w:val="595959" w:themeColor="text1" w:themeTint="A6"/>
          <w:lang w:eastAsia="en-GB"/>
        </w:rPr>
      </w:pPr>
    </w:p>
    <w:p w14:paraId="6CD7737B" w14:textId="77777777" w:rsidR="00244F34" w:rsidRDefault="00244F34" w:rsidP="00244F34">
      <w:pPr>
        <w:spacing w:line="360" w:lineRule="auto"/>
        <w:rPr>
          <w:rFonts w:eastAsia="Times New Roman" w:cs="Times New Roman"/>
          <w:color w:val="595959" w:themeColor="text1" w:themeTint="A6"/>
          <w:lang w:eastAsia="en-GB"/>
        </w:rPr>
      </w:pPr>
    </w:p>
    <w:p w14:paraId="20762DA5" w14:textId="77777777" w:rsidR="00244F34" w:rsidRDefault="00244F34" w:rsidP="00244F34">
      <w:pPr>
        <w:spacing w:line="360" w:lineRule="auto"/>
        <w:rPr>
          <w:rFonts w:eastAsia="Times New Roman" w:cs="Times New Roman"/>
          <w:color w:val="595959" w:themeColor="text1" w:themeTint="A6"/>
          <w:lang w:eastAsia="en-GB"/>
        </w:rPr>
      </w:pPr>
    </w:p>
    <w:p w14:paraId="70C1E56F" w14:textId="77777777" w:rsidR="00244F34" w:rsidRDefault="00244F34" w:rsidP="00244F34">
      <w:pPr>
        <w:spacing w:line="360" w:lineRule="auto"/>
        <w:rPr>
          <w:rFonts w:eastAsia="Times New Roman" w:cs="Times New Roman"/>
          <w:color w:val="595959" w:themeColor="text1" w:themeTint="A6"/>
          <w:lang w:eastAsia="en-GB"/>
        </w:rPr>
      </w:pPr>
    </w:p>
    <w:p w14:paraId="598BD300" w14:textId="77777777" w:rsidR="00244F34" w:rsidRPr="00244F34" w:rsidRDefault="00244F34" w:rsidP="00244F34">
      <w:pPr>
        <w:spacing w:line="360" w:lineRule="auto"/>
        <w:rPr>
          <w:rFonts w:eastAsia="Times New Roman" w:cs="Times New Roman"/>
          <w:color w:val="595959" w:themeColor="text1" w:themeTint="A6"/>
          <w:lang w:eastAsia="en-GB"/>
        </w:rPr>
      </w:pPr>
      <w:r w:rsidRPr="00244F34">
        <w:rPr>
          <w:rFonts w:eastAsia="Times New Roman" w:cs="Times New Roman"/>
          <w:color w:val="595959" w:themeColor="text1" w:themeTint="A6"/>
          <w:lang w:eastAsia="en-GB"/>
        </w:rPr>
        <w:t xml:space="preserve">This punishment is generally inflicted in the morning, before visitors come to examine the slaves. Just before the doors are opened, it is usual for the keeper to grease the mouths of the slaves </w:t>
      </w:r>
      <w:proofErr w:type="gramStart"/>
      <w:r w:rsidRPr="00244F34">
        <w:rPr>
          <w:rFonts w:eastAsia="Times New Roman" w:cs="Times New Roman"/>
          <w:color w:val="595959" w:themeColor="text1" w:themeTint="A6"/>
          <w:lang w:eastAsia="en-GB"/>
        </w:rPr>
        <w:t>so as to</w:t>
      </w:r>
      <w:proofErr w:type="gramEnd"/>
      <w:r w:rsidRPr="00244F34">
        <w:rPr>
          <w:rFonts w:eastAsia="Times New Roman" w:cs="Times New Roman"/>
          <w:color w:val="595959" w:themeColor="text1" w:themeTint="A6"/>
          <w:lang w:eastAsia="en-GB"/>
        </w:rPr>
        <w:t xml:space="preserve"> make it appear that they are well and hearty, and have just done eating fat meat; though they seldom, if ever, while in the custody of the keeper, taste a morsel of meat of any kind. At length, a man made his appearance; the very man of all others I had ever seen, from whom I should shrink and be afraid. He was dark-complexioned, had sharp, grey eyes, a peaked nose, and compressed lips; indeed, he was a very bad-looking man. I never wish to look upon his face again. His name was Alexander McNeill, a member of the firm of McNeill, Fiske &amp; Co. He said he wanted a boy to bring up to suit himself. He took a great fancy to me, and after some discussion about the price, agreed at last to give five hundred dollars for me. I quit my old quarters and went with my new master to his store. He told me my duty for the future would be to wait upon him </w:t>
      </w:r>
      <w:r w:rsidRPr="00244F34">
        <w:rPr>
          <w:rFonts w:ascii="Cambria Math" w:eastAsia="Cambria Math" w:hAnsi="Cambria Math" w:cs="Cambria Math"/>
          <w:color w:val="595959" w:themeColor="text1" w:themeTint="A6"/>
          <w:lang w:eastAsia="en-GB"/>
        </w:rPr>
        <w:t>⎯</w:t>
      </w:r>
      <w:r w:rsidRPr="00244F34">
        <w:rPr>
          <w:rFonts w:eastAsia="Times New Roman" w:cs="Times New Roman"/>
          <w:color w:val="595959" w:themeColor="text1" w:themeTint="A6"/>
          <w:lang w:eastAsia="en-GB"/>
        </w:rPr>
        <w:t xml:space="preserve"> “to jump when I was spoken to, run when sent upon errands, and if I did not mind my P’s and Q’s, I should be flogged like h––l.” </w:t>
      </w:r>
    </w:p>
    <w:p w14:paraId="642A949E" w14:textId="77777777" w:rsidR="00244F34" w:rsidRPr="00244F34" w:rsidRDefault="00244F34"/>
    <w:sectPr w:rsidR="00244F34" w:rsidRPr="00244F34" w:rsidSect="00952C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34"/>
    <w:rsid w:val="00244F34"/>
    <w:rsid w:val="005B74C5"/>
    <w:rsid w:val="00952C32"/>
    <w:rsid w:val="00A65B7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91AB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46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820</Words>
  <Characters>4679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Cormick</dc:creator>
  <cp:keywords/>
  <dc:description/>
  <cp:lastModifiedBy>James Cormick</cp:lastModifiedBy>
  <cp:revision>1</cp:revision>
  <dcterms:created xsi:type="dcterms:W3CDTF">2021-03-18T08:49:00Z</dcterms:created>
  <dcterms:modified xsi:type="dcterms:W3CDTF">2021-03-18T09:07:00Z</dcterms:modified>
</cp:coreProperties>
</file>